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2844" w:rsidRPr="00204F24" w:rsidRDefault="009E2181" w:rsidP="00792844">
      <w:pPr>
        <w:spacing w:after="0" w:line="408" w:lineRule="auto"/>
        <w:ind w:left="120"/>
        <w:jc w:val="center"/>
        <w:rPr>
          <w:rStyle w:val="a6"/>
          <w:sz w:val="28"/>
          <w:szCs w:val="28"/>
          <w:shd w:val="clear" w:color="auto" w:fill="FFFFFF"/>
        </w:rPr>
      </w:pPr>
      <w:r>
        <w:rPr>
          <w:rFonts w:ascii="Cambria" w:eastAsia="Cambria" w:hAnsi="Cambria" w:cs="Cambria"/>
          <w:sz w:val="22"/>
        </w:rPr>
        <w:t xml:space="preserve"> </w:t>
      </w:r>
      <w:bookmarkStart w:id="0" w:name="_GoBack"/>
      <w:bookmarkEnd w:id="0"/>
      <w:r w:rsidR="00792844" w:rsidRPr="00204F24">
        <w:rPr>
          <w:rStyle w:val="a6"/>
          <w:sz w:val="28"/>
          <w:szCs w:val="28"/>
          <w:shd w:val="clear" w:color="auto" w:fill="FFFFFF"/>
        </w:rPr>
        <w:t>МИНИСТЕРСТВО ПРОСВЕЩЕНИЯ РОССИЙСКОЙ ФЕДЕРАЦИИ</w:t>
      </w:r>
    </w:p>
    <w:p w:rsidR="00792844" w:rsidRDefault="00792844" w:rsidP="00792844">
      <w:pPr>
        <w:spacing w:after="0" w:line="408" w:lineRule="auto"/>
        <w:ind w:left="120"/>
        <w:jc w:val="center"/>
        <w:rPr>
          <w:b/>
          <w:sz w:val="28"/>
        </w:rPr>
      </w:pPr>
      <w:r>
        <w:rPr>
          <w:b/>
          <w:sz w:val="28"/>
        </w:rPr>
        <w:t>Министерство образования Пермского края</w:t>
      </w:r>
    </w:p>
    <w:p w:rsidR="00792844" w:rsidRDefault="00792844" w:rsidP="00792844">
      <w:pPr>
        <w:spacing w:after="0" w:line="408" w:lineRule="auto"/>
        <w:ind w:left="120"/>
        <w:jc w:val="center"/>
        <w:rPr>
          <w:b/>
          <w:sz w:val="28"/>
        </w:rPr>
      </w:pPr>
      <w:r>
        <w:rPr>
          <w:b/>
          <w:sz w:val="28"/>
        </w:rPr>
        <w:t xml:space="preserve">Департамент муниципальных учреждений администрации </w:t>
      </w:r>
      <w:proofErr w:type="spellStart"/>
      <w:r>
        <w:rPr>
          <w:b/>
          <w:sz w:val="28"/>
        </w:rPr>
        <w:t>Красновишерского</w:t>
      </w:r>
      <w:proofErr w:type="spellEnd"/>
      <w:r>
        <w:rPr>
          <w:b/>
          <w:sz w:val="28"/>
        </w:rPr>
        <w:t xml:space="preserve"> городского округа</w:t>
      </w:r>
    </w:p>
    <w:p w:rsidR="00792844" w:rsidRPr="007570EE" w:rsidRDefault="00792844" w:rsidP="00792844">
      <w:pPr>
        <w:spacing w:after="0" w:line="408" w:lineRule="auto"/>
        <w:ind w:left="120"/>
        <w:jc w:val="center"/>
      </w:pPr>
      <w:r>
        <w:rPr>
          <w:b/>
          <w:sz w:val="28"/>
        </w:rPr>
        <w:t>Муниципальное бюджетное общеобразовательное учреждение основная общеобразовательная школа № 4</w:t>
      </w:r>
    </w:p>
    <w:p w:rsidR="00792844" w:rsidRPr="007570EE" w:rsidRDefault="00792844" w:rsidP="00792844">
      <w:pPr>
        <w:spacing w:after="0"/>
        <w:ind w:left="120"/>
      </w:pPr>
    </w:p>
    <w:p w:rsidR="00792844" w:rsidRPr="007570EE" w:rsidRDefault="00792844" w:rsidP="00792844">
      <w:pPr>
        <w:spacing w:after="0"/>
        <w:ind w:left="120"/>
      </w:pPr>
    </w:p>
    <w:p w:rsidR="00792844" w:rsidRPr="007570EE" w:rsidRDefault="00792844" w:rsidP="00792844">
      <w:pPr>
        <w:spacing w:after="0"/>
        <w:ind w:left="120"/>
      </w:pPr>
    </w:p>
    <w:p w:rsidR="00792844" w:rsidRPr="007570EE" w:rsidRDefault="00792844" w:rsidP="00792844">
      <w:pPr>
        <w:spacing w:after="0"/>
        <w:ind w:left="120"/>
      </w:pPr>
    </w:p>
    <w:p w:rsidR="00792844" w:rsidRPr="007570EE" w:rsidRDefault="00792844" w:rsidP="00792844">
      <w:pPr>
        <w:spacing w:after="0"/>
        <w:ind w:left="120"/>
      </w:pPr>
    </w:p>
    <w:p w:rsidR="00792844" w:rsidRPr="007570EE" w:rsidRDefault="00792844" w:rsidP="00792844">
      <w:pPr>
        <w:spacing w:after="0"/>
        <w:ind w:left="120"/>
      </w:pPr>
    </w:p>
    <w:p w:rsidR="00792844" w:rsidRPr="007570EE" w:rsidRDefault="00792844" w:rsidP="00792844">
      <w:pPr>
        <w:spacing w:after="0"/>
        <w:ind w:left="120"/>
      </w:pPr>
    </w:p>
    <w:p w:rsidR="00792844" w:rsidRPr="007570EE" w:rsidRDefault="00792844" w:rsidP="00792844">
      <w:pPr>
        <w:spacing w:after="0"/>
        <w:ind w:left="120"/>
      </w:pPr>
    </w:p>
    <w:p w:rsidR="00792844" w:rsidRPr="007570EE" w:rsidRDefault="00792844" w:rsidP="00792844">
      <w:pPr>
        <w:spacing w:after="0" w:line="408" w:lineRule="auto"/>
        <w:ind w:left="120"/>
        <w:jc w:val="center"/>
      </w:pPr>
      <w:r w:rsidRPr="007570EE">
        <w:rPr>
          <w:b/>
          <w:sz w:val="28"/>
        </w:rPr>
        <w:t>РАБОЧАЯ ПРОГРАММА</w:t>
      </w:r>
    </w:p>
    <w:p w:rsidR="00792844" w:rsidRPr="007570EE" w:rsidRDefault="00792844" w:rsidP="00792844">
      <w:pPr>
        <w:spacing w:after="0"/>
        <w:ind w:left="120"/>
        <w:jc w:val="center"/>
      </w:pPr>
    </w:p>
    <w:p w:rsidR="00792844" w:rsidRPr="007570EE" w:rsidRDefault="00792844" w:rsidP="00792844">
      <w:pPr>
        <w:spacing w:after="0" w:line="408" w:lineRule="auto"/>
        <w:ind w:left="120"/>
        <w:jc w:val="center"/>
      </w:pPr>
      <w:r w:rsidRPr="007570EE">
        <w:rPr>
          <w:b/>
          <w:sz w:val="28"/>
        </w:rPr>
        <w:t>учебного предмета «</w:t>
      </w:r>
      <w:r>
        <w:rPr>
          <w:b/>
          <w:sz w:val="28"/>
        </w:rPr>
        <w:t>Русский язык»</w:t>
      </w:r>
    </w:p>
    <w:p w:rsidR="00792844" w:rsidRDefault="00792844" w:rsidP="00792844">
      <w:pPr>
        <w:spacing w:after="0" w:line="408" w:lineRule="auto"/>
        <w:ind w:left="120"/>
        <w:jc w:val="center"/>
        <w:rPr>
          <w:sz w:val="28"/>
        </w:rPr>
      </w:pPr>
      <w:r w:rsidRPr="007570EE">
        <w:rPr>
          <w:sz w:val="28"/>
        </w:rPr>
        <w:t xml:space="preserve">для </w:t>
      </w:r>
      <w:proofErr w:type="gramStart"/>
      <w:r w:rsidRPr="007570EE">
        <w:rPr>
          <w:sz w:val="28"/>
        </w:rPr>
        <w:t>обучающихся</w:t>
      </w:r>
      <w:proofErr w:type="gramEnd"/>
      <w:r w:rsidRPr="007570EE">
        <w:rPr>
          <w:sz w:val="28"/>
        </w:rPr>
        <w:t xml:space="preserve"> </w:t>
      </w:r>
      <w:r>
        <w:rPr>
          <w:color w:val="FF0000"/>
          <w:sz w:val="28"/>
        </w:rPr>
        <w:t>3</w:t>
      </w:r>
      <w:r w:rsidRPr="0095570D">
        <w:rPr>
          <w:color w:val="FF0000"/>
          <w:sz w:val="28"/>
        </w:rPr>
        <w:t xml:space="preserve">классов </w:t>
      </w:r>
      <w:r>
        <w:rPr>
          <w:sz w:val="28"/>
        </w:rPr>
        <w:t>на 2024-2025 учебный год</w:t>
      </w:r>
    </w:p>
    <w:p w:rsidR="00792844" w:rsidRPr="007570EE" w:rsidRDefault="00792844" w:rsidP="00792844">
      <w:pPr>
        <w:spacing w:after="0" w:line="408" w:lineRule="auto"/>
        <w:ind w:left="120"/>
        <w:jc w:val="center"/>
      </w:pPr>
      <w:r>
        <w:rPr>
          <w:sz w:val="28"/>
        </w:rPr>
        <w:t xml:space="preserve">учителя </w:t>
      </w:r>
      <w:proofErr w:type="spellStart"/>
      <w:r>
        <w:rPr>
          <w:color w:val="FF0000"/>
          <w:sz w:val="28"/>
        </w:rPr>
        <w:t>Собяниной</w:t>
      </w:r>
      <w:proofErr w:type="spellEnd"/>
      <w:r>
        <w:rPr>
          <w:color w:val="FF0000"/>
          <w:sz w:val="28"/>
        </w:rPr>
        <w:t xml:space="preserve"> Е.В.</w:t>
      </w:r>
    </w:p>
    <w:p w:rsidR="00792844" w:rsidRPr="007570EE" w:rsidRDefault="00792844" w:rsidP="00792844">
      <w:pPr>
        <w:spacing w:after="0"/>
        <w:ind w:left="120"/>
        <w:jc w:val="center"/>
      </w:pPr>
    </w:p>
    <w:p w:rsidR="00792844" w:rsidRPr="007570EE" w:rsidRDefault="00792844" w:rsidP="00792844">
      <w:pPr>
        <w:spacing w:after="0"/>
        <w:ind w:left="120"/>
        <w:jc w:val="center"/>
      </w:pPr>
    </w:p>
    <w:p w:rsidR="00792844" w:rsidRPr="007570EE" w:rsidRDefault="00792844" w:rsidP="00792844">
      <w:pPr>
        <w:spacing w:after="0"/>
        <w:ind w:left="120"/>
        <w:jc w:val="center"/>
      </w:pPr>
    </w:p>
    <w:p w:rsidR="00792844" w:rsidRPr="007570EE" w:rsidRDefault="00792844" w:rsidP="00792844">
      <w:pPr>
        <w:spacing w:after="0"/>
        <w:ind w:left="120"/>
        <w:jc w:val="center"/>
      </w:pPr>
    </w:p>
    <w:p w:rsidR="00792844" w:rsidRPr="007570EE" w:rsidRDefault="00792844" w:rsidP="00792844">
      <w:pPr>
        <w:spacing w:after="0"/>
        <w:ind w:left="120"/>
        <w:jc w:val="center"/>
      </w:pPr>
    </w:p>
    <w:p w:rsidR="00792844" w:rsidRPr="007570EE" w:rsidRDefault="00792844" w:rsidP="00792844">
      <w:pPr>
        <w:spacing w:after="0"/>
        <w:ind w:left="120"/>
        <w:jc w:val="center"/>
      </w:pPr>
    </w:p>
    <w:p w:rsidR="00792844" w:rsidRPr="007570EE" w:rsidRDefault="00792844" w:rsidP="00792844">
      <w:pPr>
        <w:spacing w:after="0"/>
        <w:ind w:left="120"/>
        <w:jc w:val="center"/>
      </w:pPr>
    </w:p>
    <w:p w:rsidR="00792844" w:rsidRPr="007570EE" w:rsidRDefault="00792844" w:rsidP="00792844">
      <w:pPr>
        <w:spacing w:after="0"/>
        <w:ind w:left="120"/>
        <w:jc w:val="center"/>
      </w:pPr>
    </w:p>
    <w:p w:rsidR="00792844" w:rsidRPr="007570EE" w:rsidRDefault="00792844" w:rsidP="00792844">
      <w:pPr>
        <w:spacing w:after="0"/>
        <w:ind w:left="120"/>
        <w:jc w:val="center"/>
      </w:pPr>
    </w:p>
    <w:p w:rsidR="00792844" w:rsidRPr="007570EE" w:rsidRDefault="00792844" w:rsidP="00792844">
      <w:pPr>
        <w:spacing w:after="0"/>
        <w:ind w:left="120"/>
        <w:jc w:val="center"/>
      </w:pPr>
    </w:p>
    <w:p w:rsidR="00792844" w:rsidRPr="007570EE" w:rsidRDefault="00792844" w:rsidP="00792844">
      <w:pPr>
        <w:spacing w:after="0"/>
        <w:ind w:left="120"/>
        <w:jc w:val="center"/>
      </w:pPr>
    </w:p>
    <w:p w:rsidR="00792844" w:rsidRPr="007570EE" w:rsidRDefault="00792844" w:rsidP="00792844">
      <w:pPr>
        <w:spacing w:after="0"/>
        <w:ind w:left="120"/>
        <w:jc w:val="center"/>
      </w:pPr>
    </w:p>
    <w:p w:rsidR="00792844" w:rsidRPr="007570EE" w:rsidRDefault="00792844" w:rsidP="00792844">
      <w:pPr>
        <w:spacing w:after="0"/>
        <w:ind w:left="120"/>
        <w:jc w:val="center"/>
      </w:pPr>
    </w:p>
    <w:p w:rsidR="00792844" w:rsidRPr="007570EE" w:rsidRDefault="00792844" w:rsidP="00792844">
      <w:pPr>
        <w:spacing w:after="0"/>
        <w:ind w:left="120"/>
      </w:pPr>
    </w:p>
    <w:p w:rsidR="00792844" w:rsidRDefault="00792844" w:rsidP="00792844"/>
    <w:p w:rsidR="00792844" w:rsidRPr="0020448A" w:rsidRDefault="00792844" w:rsidP="00792844">
      <w:pPr>
        <w:tabs>
          <w:tab w:val="left" w:pos="3708"/>
        </w:tabs>
        <w:rPr>
          <w:b/>
          <w:szCs w:val="24"/>
        </w:rPr>
      </w:pPr>
      <w:r>
        <w:t xml:space="preserve">                                                            </w:t>
      </w:r>
      <w:r w:rsidRPr="0020448A">
        <w:rPr>
          <w:b/>
          <w:szCs w:val="24"/>
        </w:rPr>
        <w:t>Красновишерск - 2024</w:t>
      </w:r>
    </w:p>
    <w:p w:rsidR="00792844" w:rsidRPr="0095570D" w:rsidRDefault="00792844" w:rsidP="00792844"/>
    <w:p w:rsidR="00102A19" w:rsidRDefault="00102A19" w:rsidP="00792844">
      <w:pPr>
        <w:jc w:val="center"/>
        <w:rPr>
          <w:b/>
          <w:sz w:val="28"/>
          <w:szCs w:val="28"/>
        </w:rPr>
      </w:pPr>
    </w:p>
    <w:p w:rsidR="00102A19" w:rsidRDefault="00102A19" w:rsidP="00102A19">
      <w:pPr>
        <w:jc w:val="center"/>
        <w:rPr>
          <w:b/>
          <w:sz w:val="28"/>
          <w:szCs w:val="28"/>
        </w:rPr>
      </w:pPr>
    </w:p>
    <w:p w:rsidR="00102A19" w:rsidRDefault="00102A19" w:rsidP="00102A19">
      <w:pPr>
        <w:jc w:val="center"/>
        <w:rPr>
          <w:b/>
          <w:sz w:val="28"/>
          <w:szCs w:val="28"/>
        </w:rPr>
      </w:pPr>
    </w:p>
    <w:p w:rsidR="00102A19" w:rsidRDefault="00102A19" w:rsidP="00102A1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Содержание рабочей программы:</w:t>
      </w:r>
    </w:p>
    <w:p w:rsidR="00102A19" w:rsidRDefault="00102A19" w:rsidP="00102A19">
      <w:pPr>
        <w:jc w:val="both"/>
        <w:rPr>
          <w:sz w:val="28"/>
          <w:szCs w:val="28"/>
        </w:rPr>
      </w:pPr>
      <w:r>
        <w:rPr>
          <w:sz w:val="28"/>
          <w:szCs w:val="28"/>
        </w:rPr>
        <w:t>1.Пояснительная записка.</w:t>
      </w:r>
    </w:p>
    <w:p w:rsidR="00102A19" w:rsidRDefault="00102A19" w:rsidP="00102A1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2.Требования к уровню подготовки учащихся </w:t>
      </w:r>
    </w:p>
    <w:p w:rsidR="00102A19" w:rsidRDefault="00102A19" w:rsidP="00102A19">
      <w:pPr>
        <w:jc w:val="both"/>
        <w:rPr>
          <w:sz w:val="28"/>
          <w:szCs w:val="28"/>
        </w:rPr>
      </w:pPr>
      <w:r>
        <w:rPr>
          <w:sz w:val="28"/>
          <w:szCs w:val="28"/>
        </w:rPr>
        <w:t>3.Учебно-тематическое планирование.</w:t>
      </w:r>
    </w:p>
    <w:p w:rsidR="00102A19" w:rsidRDefault="00102A19" w:rsidP="00102A19">
      <w:pPr>
        <w:jc w:val="both"/>
        <w:rPr>
          <w:sz w:val="28"/>
          <w:szCs w:val="28"/>
        </w:rPr>
      </w:pPr>
      <w:r>
        <w:rPr>
          <w:sz w:val="28"/>
          <w:szCs w:val="28"/>
        </w:rPr>
        <w:t>4.Календарно-тематическое планирование.</w:t>
      </w:r>
    </w:p>
    <w:p w:rsidR="00102A19" w:rsidRDefault="00102A19" w:rsidP="00102A19">
      <w:pPr>
        <w:jc w:val="both"/>
        <w:rPr>
          <w:sz w:val="28"/>
          <w:szCs w:val="28"/>
        </w:rPr>
      </w:pPr>
    </w:p>
    <w:p w:rsidR="00102A19" w:rsidRDefault="00102A19" w:rsidP="00102A19">
      <w:pPr>
        <w:jc w:val="both"/>
        <w:rPr>
          <w:sz w:val="18"/>
          <w:szCs w:val="18"/>
        </w:rPr>
      </w:pPr>
    </w:p>
    <w:p w:rsidR="00102A19" w:rsidRDefault="00102A19" w:rsidP="00102A19">
      <w:pPr>
        <w:jc w:val="both"/>
        <w:rPr>
          <w:sz w:val="18"/>
          <w:szCs w:val="18"/>
        </w:rPr>
      </w:pPr>
    </w:p>
    <w:p w:rsidR="00102A19" w:rsidRDefault="00102A19" w:rsidP="00102A19"/>
    <w:p w:rsidR="00102A19" w:rsidRDefault="00102A19" w:rsidP="00102A19"/>
    <w:p w:rsidR="00102A19" w:rsidRDefault="00102A19" w:rsidP="00102A19"/>
    <w:p w:rsidR="00102A19" w:rsidRDefault="00102A19" w:rsidP="00102A19"/>
    <w:p w:rsidR="00102A19" w:rsidRDefault="00102A19" w:rsidP="00102A19"/>
    <w:p w:rsidR="00102A19" w:rsidRDefault="00102A19" w:rsidP="00102A19"/>
    <w:p w:rsidR="00102A19" w:rsidRDefault="00102A19" w:rsidP="00102A19"/>
    <w:p w:rsidR="00102A19" w:rsidRDefault="00102A19" w:rsidP="00102A19"/>
    <w:p w:rsidR="00102A19" w:rsidRDefault="00102A19" w:rsidP="00102A19"/>
    <w:p w:rsidR="00102A19" w:rsidRDefault="00102A19" w:rsidP="00102A19"/>
    <w:p w:rsidR="00102A19" w:rsidRDefault="00102A19" w:rsidP="00102A19">
      <w:pPr>
        <w:pStyle w:val="2"/>
        <w:spacing w:line="276" w:lineRule="auto"/>
        <w:jc w:val="center"/>
        <w:rPr>
          <w:b/>
          <w:sz w:val="28"/>
          <w:szCs w:val="28"/>
        </w:rPr>
      </w:pPr>
    </w:p>
    <w:p w:rsidR="00102A19" w:rsidRDefault="00102A19" w:rsidP="00102A19">
      <w:pPr>
        <w:pStyle w:val="2"/>
        <w:spacing w:line="276" w:lineRule="auto"/>
        <w:jc w:val="center"/>
        <w:rPr>
          <w:b/>
          <w:sz w:val="28"/>
          <w:szCs w:val="28"/>
        </w:rPr>
      </w:pPr>
    </w:p>
    <w:p w:rsidR="00102A19" w:rsidRDefault="00102A19" w:rsidP="00102A19">
      <w:pPr>
        <w:pStyle w:val="2"/>
        <w:spacing w:line="276" w:lineRule="auto"/>
        <w:jc w:val="center"/>
        <w:rPr>
          <w:b/>
          <w:sz w:val="28"/>
          <w:szCs w:val="28"/>
        </w:rPr>
      </w:pPr>
    </w:p>
    <w:p w:rsidR="00102A19" w:rsidRDefault="00102A19" w:rsidP="00102A19">
      <w:pPr>
        <w:pStyle w:val="2"/>
        <w:spacing w:line="276" w:lineRule="auto"/>
        <w:jc w:val="center"/>
        <w:rPr>
          <w:b/>
          <w:sz w:val="28"/>
          <w:szCs w:val="28"/>
        </w:rPr>
      </w:pPr>
    </w:p>
    <w:p w:rsidR="00102A19" w:rsidRDefault="00102A19" w:rsidP="00102A19">
      <w:pPr>
        <w:pStyle w:val="2"/>
        <w:spacing w:line="276" w:lineRule="auto"/>
        <w:jc w:val="center"/>
        <w:rPr>
          <w:b/>
          <w:sz w:val="28"/>
          <w:szCs w:val="28"/>
        </w:rPr>
      </w:pPr>
    </w:p>
    <w:p w:rsidR="00102A19" w:rsidRDefault="00102A19" w:rsidP="00102A19">
      <w:pPr>
        <w:pStyle w:val="2"/>
        <w:spacing w:line="276" w:lineRule="auto"/>
        <w:jc w:val="center"/>
        <w:rPr>
          <w:b/>
          <w:sz w:val="28"/>
          <w:szCs w:val="28"/>
        </w:rPr>
      </w:pPr>
    </w:p>
    <w:p w:rsidR="00102A19" w:rsidRDefault="00102A19" w:rsidP="00102A19">
      <w:pPr>
        <w:pStyle w:val="2"/>
        <w:spacing w:line="276" w:lineRule="auto"/>
        <w:jc w:val="center"/>
        <w:rPr>
          <w:b/>
          <w:sz w:val="28"/>
          <w:szCs w:val="28"/>
        </w:rPr>
      </w:pPr>
    </w:p>
    <w:p w:rsidR="00102A19" w:rsidRDefault="00102A19" w:rsidP="00102A19">
      <w:pPr>
        <w:pStyle w:val="2"/>
        <w:spacing w:line="276" w:lineRule="auto"/>
        <w:jc w:val="center"/>
        <w:rPr>
          <w:b/>
          <w:sz w:val="28"/>
          <w:szCs w:val="28"/>
        </w:rPr>
      </w:pPr>
    </w:p>
    <w:p w:rsidR="00102A19" w:rsidRDefault="00102A19" w:rsidP="00102A19">
      <w:pPr>
        <w:pStyle w:val="2"/>
        <w:spacing w:line="276" w:lineRule="auto"/>
        <w:jc w:val="center"/>
        <w:rPr>
          <w:b/>
          <w:sz w:val="28"/>
          <w:szCs w:val="28"/>
        </w:rPr>
      </w:pPr>
    </w:p>
    <w:p w:rsidR="00102A19" w:rsidRDefault="00102A19" w:rsidP="00102A19">
      <w:pPr>
        <w:pStyle w:val="2"/>
        <w:spacing w:line="276" w:lineRule="auto"/>
        <w:jc w:val="center"/>
        <w:rPr>
          <w:b/>
          <w:sz w:val="28"/>
          <w:szCs w:val="28"/>
        </w:rPr>
      </w:pPr>
    </w:p>
    <w:p w:rsidR="00102A19" w:rsidRDefault="00102A19" w:rsidP="00102A19">
      <w:pPr>
        <w:pStyle w:val="2"/>
        <w:spacing w:line="276" w:lineRule="auto"/>
        <w:jc w:val="center"/>
        <w:rPr>
          <w:b/>
          <w:sz w:val="28"/>
          <w:szCs w:val="28"/>
        </w:rPr>
      </w:pPr>
    </w:p>
    <w:p w:rsidR="00102A19" w:rsidRDefault="00102A19" w:rsidP="00102A19">
      <w:pPr>
        <w:pStyle w:val="2"/>
        <w:spacing w:line="276" w:lineRule="auto"/>
        <w:jc w:val="center"/>
        <w:rPr>
          <w:b/>
          <w:sz w:val="28"/>
          <w:szCs w:val="28"/>
        </w:rPr>
      </w:pPr>
    </w:p>
    <w:p w:rsidR="00102A19" w:rsidRDefault="00102A19" w:rsidP="00102A19">
      <w:pPr>
        <w:pStyle w:val="2"/>
        <w:spacing w:line="276" w:lineRule="auto"/>
        <w:jc w:val="center"/>
        <w:rPr>
          <w:b/>
          <w:sz w:val="28"/>
          <w:szCs w:val="28"/>
        </w:rPr>
      </w:pPr>
    </w:p>
    <w:p w:rsidR="00102A19" w:rsidRDefault="00102A19" w:rsidP="00102A19">
      <w:pPr>
        <w:pStyle w:val="2"/>
        <w:spacing w:line="276" w:lineRule="auto"/>
        <w:jc w:val="center"/>
        <w:rPr>
          <w:b/>
          <w:sz w:val="28"/>
          <w:szCs w:val="28"/>
        </w:rPr>
      </w:pPr>
    </w:p>
    <w:p w:rsidR="00102A19" w:rsidRDefault="00102A19" w:rsidP="00102A19">
      <w:pPr>
        <w:pStyle w:val="2"/>
        <w:spacing w:line="276" w:lineRule="auto"/>
        <w:jc w:val="center"/>
        <w:rPr>
          <w:b/>
          <w:sz w:val="28"/>
          <w:szCs w:val="28"/>
        </w:rPr>
      </w:pPr>
    </w:p>
    <w:p w:rsidR="00102A19" w:rsidRDefault="00102A19" w:rsidP="00102A19">
      <w:pPr>
        <w:pStyle w:val="2"/>
        <w:spacing w:line="276" w:lineRule="auto"/>
        <w:jc w:val="center"/>
        <w:rPr>
          <w:b/>
          <w:sz w:val="28"/>
          <w:szCs w:val="28"/>
        </w:rPr>
      </w:pPr>
    </w:p>
    <w:p w:rsidR="00102A19" w:rsidRDefault="00102A19" w:rsidP="00102A19">
      <w:pPr>
        <w:pStyle w:val="2"/>
        <w:spacing w:line="276" w:lineRule="auto"/>
        <w:jc w:val="center"/>
        <w:rPr>
          <w:b/>
          <w:sz w:val="28"/>
          <w:szCs w:val="28"/>
        </w:rPr>
      </w:pPr>
    </w:p>
    <w:p w:rsidR="00102A19" w:rsidRDefault="00102A19" w:rsidP="00102A19">
      <w:pPr>
        <w:pStyle w:val="2"/>
        <w:spacing w:line="276" w:lineRule="auto"/>
        <w:jc w:val="center"/>
        <w:rPr>
          <w:b/>
          <w:sz w:val="28"/>
          <w:szCs w:val="28"/>
        </w:rPr>
      </w:pPr>
    </w:p>
    <w:p w:rsidR="00102A19" w:rsidRDefault="00102A19" w:rsidP="00102A19">
      <w:pPr>
        <w:pStyle w:val="2"/>
        <w:spacing w:line="276" w:lineRule="auto"/>
        <w:jc w:val="center"/>
        <w:rPr>
          <w:b/>
          <w:sz w:val="28"/>
          <w:szCs w:val="28"/>
        </w:rPr>
      </w:pPr>
    </w:p>
    <w:p w:rsidR="00102A19" w:rsidRDefault="00102A19" w:rsidP="00102A19">
      <w:pPr>
        <w:pStyle w:val="2"/>
        <w:spacing w:line="276" w:lineRule="auto"/>
        <w:jc w:val="center"/>
        <w:rPr>
          <w:b/>
          <w:sz w:val="28"/>
          <w:szCs w:val="28"/>
        </w:rPr>
      </w:pPr>
    </w:p>
    <w:p w:rsidR="00102A19" w:rsidRDefault="00102A19" w:rsidP="00102A19">
      <w:pPr>
        <w:pStyle w:val="2"/>
        <w:spacing w:line="276" w:lineRule="auto"/>
        <w:jc w:val="center"/>
        <w:rPr>
          <w:b/>
          <w:sz w:val="28"/>
          <w:szCs w:val="28"/>
        </w:rPr>
      </w:pPr>
    </w:p>
    <w:p w:rsidR="00102A19" w:rsidRDefault="00102A19" w:rsidP="00102A19">
      <w:pPr>
        <w:pStyle w:val="2"/>
        <w:spacing w:line="276" w:lineRule="auto"/>
        <w:jc w:val="center"/>
        <w:rPr>
          <w:b/>
          <w:sz w:val="28"/>
          <w:szCs w:val="28"/>
        </w:rPr>
      </w:pPr>
    </w:p>
    <w:p w:rsidR="00102A19" w:rsidRDefault="00102A19" w:rsidP="00102A19">
      <w:pPr>
        <w:pStyle w:val="2"/>
        <w:spacing w:line="276" w:lineRule="auto"/>
        <w:jc w:val="center"/>
        <w:rPr>
          <w:b/>
          <w:sz w:val="28"/>
          <w:szCs w:val="28"/>
        </w:rPr>
      </w:pPr>
    </w:p>
    <w:p w:rsidR="00102A19" w:rsidRPr="00FC5397" w:rsidRDefault="00102A19" w:rsidP="00102A19">
      <w:pPr>
        <w:pStyle w:val="2"/>
        <w:spacing w:line="276" w:lineRule="auto"/>
        <w:jc w:val="center"/>
        <w:rPr>
          <w:b/>
          <w:sz w:val="28"/>
          <w:szCs w:val="28"/>
        </w:rPr>
      </w:pPr>
      <w:r w:rsidRPr="00FC5397">
        <w:rPr>
          <w:b/>
          <w:sz w:val="28"/>
          <w:szCs w:val="28"/>
        </w:rPr>
        <w:t>Пояснительная записка</w:t>
      </w:r>
    </w:p>
    <w:p w:rsidR="00102A19" w:rsidRPr="00FC5397" w:rsidRDefault="00102A19" w:rsidP="00102A19">
      <w:pPr>
        <w:pStyle w:val="2"/>
        <w:spacing w:line="276" w:lineRule="auto"/>
        <w:jc w:val="center"/>
        <w:rPr>
          <w:b/>
          <w:sz w:val="28"/>
          <w:szCs w:val="28"/>
        </w:rPr>
      </w:pPr>
    </w:p>
    <w:p w:rsidR="00102A19" w:rsidRPr="00FC5397" w:rsidRDefault="00102A19" w:rsidP="00102A19">
      <w:pPr>
        <w:pStyle w:val="2"/>
        <w:spacing w:line="276" w:lineRule="auto"/>
        <w:ind w:firstLine="708"/>
        <w:jc w:val="both"/>
        <w:rPr>
          <w:sz w:val="28"/>
          <w:szCs w:val="28"/>
        </w:rPr>
      </w:pPr>
      <w:proofErr w:type="gramStart"/>
      <w:r w:rsidRPr="00FC5397">
        <w:rPr>
          <w:sz w:val="28"/>
          <w:szCs w:val="28"/>
        </w:rPr>
        <w:t xml:space="preserve">Рабочая программа по </w:t>
      </w:r>
      <w:r w:rsidRPr="00FC5397">
        <w:rPr>
          <w:b/>
          <w:sz w:val="28"/>
          <w:szCs w:val="28"/>
        </w:rPr>
        <w:t>русскому языку</w:t>
      </w:r>
      <w:r w:rsidRPr="00FC5397">
        <w:rPr>
          <w:sz w:val="28"/>
          <w:szCs w:val="28"/>
        </w:rPr>
        <w:t xml:space="preserve"> составлена на основе ФГОС, учебного плана, примерной программы начального общего образования (М.: Просвещение, 2010) и с учётом авторской программы «Русский язык» </w:t>
      </w:r>
      <w:proofErr w:type="spellStart"/>
      <w:r w:rsidRPr="00FC5397">
        <w:rPr>
          <w:sz w:val="28"/>
          <w:szCs w:val="28"/>
        </w:rPr>
        <w:t>В.П.Канакиной</w:t>
      </w:r>
      <w:proofErr w:type="spellEnd"/>
      <w:r w:rsidRPr="00FC5397">
        <w:rPr>
          <w:sz w:val="28"/>
          <w:szCs w:val="28"/>
        </w:rPr>
        <w:t>, В.Г.Горецкого по Сборнику рабочих программ к комплекту учебников «Школа России»- М.: Просвещение, 2011).</w:t>
      </w:r>
      <w:proofErr w:type="gramEnd"/>
    </w:p>
    <w:p w:rsidR="00102A19" w:rsidRPr="00FC5397" w:rsidRDefault="00102A19" w:rsidP="00102A19">
      <w:pPr>
        <w:pStyle w:val="2"/>
        <w:spacing w:line="276" w:lineRule="auto"/>
        <w:ind w:firstLine="708"/>
        <w:jc w:val="both"/>
        <w:rPr>
          <w:b/>
          <w:sz w:val="28"/>
          <w:szCs w:val="28"/>
        </w:rPr>
      </w:pPr>
      <w:r w:rsidRPr="00FC5397">
        <w:rPr>
          <w:sz w:val="28"/>
          <w:szCs w:val="28"/>
        </w:rPr>
        <w:t xml:space="preserve">Рабочая программа ориентирована на использование </w:t>
      </w:r>
      <w:r w:rsidRPr="00FC5397">
        <w:rPr>
          <w:b/>
          <w:sz w:val="28"/>
          <w:szCs w:val="28"/>
        </w:rPr>
        <w:t xml:space="preserve">УМК «Школа России». </w:t>
      </w:r>
    </w:p>
    <w:p w:rsidR="00102A19" w:rsidRPr="00FC5397" w:rsidRDefault="00102A19" w:rsidP="00102A19">
      <w:pPr>
        <w:pStyle w:val="2"/>
        <w:numPr>
          <w:ilvl w:val="0"/>
          <w:numId w:val="5"/>
        </w:numPr>
        <w:spacing w:line="276" w:lineRule="auto"/>
        <w:jc w:val="both"/>
        <w:rPr>
          <w:sz w:val="28"/>
          <w:szCs w:val="28"/>
          <w:u w:val="single"/>
        </w:rPr>
      </w:pPr>
      <w:proofErr w:type="spellStart"/>
      <w:r w:rsidRPr="00FC5397">
        <w:rPr>
          <w:sz w:val="28"/>
          <w:szCs w:val="28"/>
        </w:rPr>
        <w:t>Канакина</w:t>
      </w:r>
      <w:proofErr w:type="spellEnd"/>
      <w:r w:rsidRPr="00FC5397">
        <w:rPr>
          <w:sz w:val="28"/>
          <w:szCs w:val="28"/>
        </w:rPr>
        <w:t xml:space="preserve"> В.П. </w:t>
      </w:r>
      <w:r w:rsidRPr="00FC5397">
        <w:rPr>
          <w:i/>
          <w:sz w:val="28"/>
          <w:szCs w:val="28"/>
          <w:u w:val="single"/>
        </w:rPr>
        <w:t>Русский язык: Учебник для учащихся 3 класса общеобразовательных учреждений</w:t>
      </w:r>
      <w:r w:rsidRPr="00FC5397">
        <w:rPr>
          <w:sz w:val="28"/>
          <w:szCs w:val="28"/>
          <w:u w:val="single"/>
        </w:rPr>
        <w:t xml:space="preserve">. – М.: Просвещение, 2013.  </w:t>
      </w:r>
    </w:p>
    <w:p w:rsidR="00102A19" w:rsidRPr="00FC5397" w:rsidRDefault="00102A19" w:rsidP="00102A19">
      <w:pPr>
        <w:numPr>
          <w:ilvl w:val="0"/>
          <w:numId w:val="5"/>
        </w:numPr>
        <w:spacing w:after="0" w:line="276" w:lineRule="auto"/>
        <w:ind w:right="0"/>
        <w:jc w:val="both"/>
        <w:rPr>
          <w:sz w:val="28"/>
          <w:szCs w:val="28"/>
        </w:rPr>
      </w:pPr>
      <w:proofErr w:type="spellStart"/>
      <w:r w:rsidRPr="00FC5397">
        <w:rPr>
          <w:sz w:val="28"/>
          <w:szCs w:val="28"/>
        </w:rPr>
        <w:t>Канакина</w:t>
      </w:r>
      <w:proofErr w:type="spellEnd"/>
      <w:r w:rsidRPr="00FC5397">
        <w:rPr>
          <w:sz w:val="28"/>
          <w:szCs w:val="28"/>
        </w:rPr>
        <w:t xml:space="preserve"> В.П.. </w:t>
      </w:r>
      <w:r w:rsidRPr="00FC5397">
        <w:rPr>
          <w:i/>
          <w:sz w:val="28"/>
          <w:szCs w:val="28"/>
          <w:u w:val="single"/>
        </w:rPr>
        <w:t>Рабочая тетрадь по русскому языку  для 3 класса. – М.: Просвещение, 2013</w:t>
      </w:r>
      <w:r w:rsidRPr="00FC5397">
        <w:rPr>
          <w:sz w:val="28"/>
          <w:szCs w:val="28"/>
        </w:rPr>
        <w:tab/>
      </w:r>
    </w:p>
    <w:p w:rsidR="00102A19" w:rsidRPr="00FC5397" w:rsidRDefault="00102A19" w:rsidP="00102A19">
      <w:pPr>
        <w:numPr>
          <w:ilvl w:val="0"/>
          <w:numId w:val="5"/>
        </w:numPr>
        <w:spacing w:after="0" w:line="276" w:lineRule="auto"/>
        <w:ind w:right="0"/>
        <w:jc w:val="both"/>
        <w:rPr>
          <w:i/>
          <w:sz w:val="28"/>
          <w:szCs w:val="28"/>
          <w:u w:val="single"/>
        </w:rPr>
      </w:pPr>
      <w:r w:rsidRPr="00FC5397">
        <w:rPr>
          <w:sz w:val="28"/>
          <w:szCs w:val="28"/>
        </w:rPr>
        <w:t xml:space="preserve"> </w:t>
      </w:r>
      <w:r w:rsidRPr="00FC5397">
        <w:rPr>
          <w:i/>
          <w:sz w:val="28"/>
          <w:szCs w:val="28"/>
          <w:u w:val="single"/>
        </w:rPr>
        <w:t xml:space="preserve">Контрольные работы по русскому языку. 3 класс: к учебнику В.П. </w:t>
      </w:r>
      <w:proofErr w:type="spellStart"/>
      <w:r w:rsidRPr="00FC5397">
        <w:rPr>
          <w:i/>
          <w:sz w:val="28"/>
          <w:szCs w:val="28"/>
          <w:u w:val="single"/>
        </w:rPr>
        <w:t>Канакиной</w:t>
      </w:r>
      <w:proofErr w:type="spellEnd"/>
      <w:r w:rsidRPr="00FC5397">
        <w:rPr>
          <w:i/>
          <w:sz w:val="28"/>
          <w:szCs w:val="28"/>
          <w:u w:val="single"/>
        </w:rPr>
        <w:t xml:space="preserve">, В.Г. Горецкого «Русский язык. 3 класс»/О.Н. Крылова – 2-ое изд., </w:t>
      </w:r>
      <w:proofErr w:type="spellStart"/>
      <w:r w:rsidRPr="00FC5397">
        <w:rPr>
          <w:i/>
          <w:sz w:val="28"/>
          <w:szCs w:val="28"/>
          <w:u w:val="single"/>
        </w:rPr>
        <w:t>перераб</w:t>
      </w:r>
      <w:proofErr w:type="spellEnd"/>
      <w:r w:rsidRPr="00FC5397">
        <w:rPr>
          <w:i/>
          <w:sz w:val="28"/>
          <w:szCs w:val="28"/>
          <w:u w:val="single"/>
        </w:rPr>
        <w:t>. и  доп. – М.: издательство «Экзамен», 2014.</w:t>
      </w:r>
    </w:p>
    <w:p w:rsidR="00102A19" w:rsidRPr="00FC5397" w:rsidRDefault="00102A19" w:rsidP="00102A19">
      <w:pPr>
        <w:widowControl w:val="0"/>
        <w:shd w:val="clear" w:color="auto" w:fill="FFFFFF"/>
        <w:tabs>
          <w:tab w:val="left" w:pos="490"/>
        </w:tabs>
        <w:autoSpaceDE w:val="0"/>
        <w:autoSpaceDN w:val="0"/>
        <w:adjustRightInd w:val="0"/>
        <w:ind w:left="360"/>
        <w:rPr>
          <w:b/>
          <w:i/>
          <w:sz w:val="28"/>
          <w:szCs w:val="28"/>
        </w:rPr>
      </w:pPr>
      <w:r w:rsidRPr="00FC5397">
        <w:rPr>
          <w:b/>
          <w:i/>
          <w:sz w:val="28"/>
          <w:szCs w:val="28"/>
        </w:rPr>
        <w:t>Нормативная база</w:t>
      </w:r>
    </w:p>
    <w:p w:rsidR="00102A19" w:rsidRPr="00FC5397" w:rsidRDefault="00102A19" w:rsidP="00102A19">
      <w:pPr>
        <w:ind w:firstLine="708"/>
        <w:rPr>
          <w:sz w:val="28"/>
          <w:szCs w:val="28"/>
        </w:rPr>
      </w:pPr>
      <w:r w:rsidRPr="00FC5397">
        <w:rPr>
          <w:sz w:val="28"/>
          <w:szCs w:val="28"/>
        </w:rPr>
        <w:t>Рабочая программа составлена на основе следующих нормативных документов и методических рекомендаций:</w:t>
      </w:r>
    </w:p>
    <w:p w:rsidR="00102A19" w:rsidRPr="00FC5397" w:rsidRDefault="00102A19" w:rsidP="00102A19">
      <w:pPr>
        <w:pStyle w:val="a3"/>
        <w:widowControl/>
        <w:numPr>
          <w:ilvl w:val="0"/>
          <w:numId w:val="6"/>
        </w:numPr>
        <w:autoSpaceDE/>
        <w:autoSpaceDN/>
        <w:adjustRightInd/>
        <w:spacing w:after="200" w:line="276" w:lineRule="auto"/>
        <w:rPr>
          <w:sz w:val="28"/>
          <w:szCs w:val="28"/>
        </w:rPr>
      </w:pPr>
      <w:r w:rsidRPr="00FC5397">
        <w:rPr>
          <w:sz w:val="28"/>
          <w:szCs w:val="28"/>
        </w:rPr>
        <w:t xml:space="preserve">Приказ </w:t>
      </w:r>
      <w:proofErr w:type="spellStart"/>
      <w:r w:rsidRPr="00FC5397">
        <w:rPr>
          <w:sz w:val="28"/>
          <w:szCs w:val="28"/>
        </w:rPr>
        <w:t>МОиН</w:t>
      </w:r>
      <w:proofErr w:type="spellEnd"/>
      <w:r w:rsidRPr="00FC5397">
        <w:rPr>
          <w:sz w:val="28"/>
          <w:szCs w:val="28"/>
        </w:rPr>
        <w:t xml:space="preserve"> Российской Федерации от 06.10.2009 №373 (ред. от 26.11.2010 №1241, от 22.09.2011 г. №2357) «Об утверждении и введении в действие федерального государственного образовательного стандарта начального общего образования»;</w:t>
      </w:r>
    </w:p>
    <w:p w:rsidR="00102A19" w:rsidRPr="00FC5397" w:rsidRDefault="00102A19" w:rsidP="00102A19">
      <w:pPr>
        <w:pStyle w:val="a3"/>
        <w:widowControl/>
        <w:numPr>
          <w:ilvl w:val="0"/>
          <w:numId w:val="6"/>
        </w:numPr>
        <w:autoSpaceDE/>
        <w:autoSpaceDN/>
        <w:adjustRightInd/>
        <w:spacing w:after="200" w:line="276" w:lineRule="auto"/>
        <w:rPr>
          <w:sz w:val="28"/>
          <w:szCs w:val="28"/>
        </w:rPr>
      </w:pPr>
      <w:r w:rsidRPr="00FC5397">
        <w:rPr>
          <w:sz w:val="28"/>
          <w:szCs w:val="28"/>
        </w:rPr>
        <w:t>Федеральный перечень учебников, рекомендованных (допущенных) Министерством образования и науки Российской Федерации к использованию в образовательном процессе в общеобразовательных учреждениях, на 2013/2014 учебный год: Приказ Министерства образования и науки Российской Федерации №1067 от 19.12.2012г. «Об утверждении федеральных перечней учебников, рекомендованных (допущенных) к использованию в образовательном процессе в образовательных учреждениях, реализующих образовательные программы общего образования и имеющих государственную аккредитацию, на 2013/2014 учебный год»;</w:t>
      </w:r>
    </w:p>
    <w:p w:rsidR="00102A19" w:rsidRPr="00FC5397" w:rsidRDefault="00102A19" w:rsidP="00102A19">
      <w:pPr>
        <w:pStyle w:val="a3"/>
        <w:widowControl/>
        <w:numPr>
          <w:ilvl w:val="0"/>
          <w:numId w:val="6"/>
        </w:numPr>
        <w:autoSpaceDE/>
        <w:autoSpaceDN/>
        <w:adjustRightInd/>
        <w:spacing w:after="200" w:line="276" w:lineRule="auto"/>
        <w:rPr>
          <w:sz w:val="28"/>
          <w:szCs w:val="28"/>
        </w:rPr>
      </w:pPr>
      <w:r w:rsidRPr="00FC5397">
        <w:rPr>
          <w:sz w:val="28"/>
          <w:szCs w:val="28"/>
        </w:rPr>
        <w:t>Учебн</w:t>
      </w:r>
      <w:r>
        <w:rPr>
          <w:sz w:val="28"/>
          <w:szCs w:val="28"/>
        </w:rPr>
        <w:t>ый план МБОУ ООШ №4 на 2024/2025</w:t>
      </w:r>
      <w:r w:rsidRPr="00FC5397">
        <w:rPr>
          <w:sz w:val="28"/>
          <w:szCs w:val="28"/>
        </w:rPr>
        <w:t xml:space="preserve"> учебный год;</w:t>
      </w:r>
    </w:p>
    <w:p w:rsidR="00102A19" w:rsidRPr="00FC5397" w:rsidRDefault="00102A19" w:rsidP="00102A19">
      <w:pPr>
        <w:ind w:left="720"/>
        <w:rPr>
          <w:b/>
          <w:i/>
          <w:sz w:val="28"/>
          <w:szCs w:val="28"/>
        </w:rPr>
      </w:pPr>
      <w:r w:rsidRPr="00FC5397">
        <w:rPr>
          <w:b/>
          <w:i/>
          <w:sz w:val="28"/>
          <w:szCs w:val="28"/>
        </w:rPr>
        <w:t>Актуальность рабочей программы</w:t>
      </w:r>
    </w:p>
    <w:p w:rsidR="00102A19" w:rsidRPr="00FC5397" w:rsidRDefault="00102A19" w:rsidP="00102A19">
      <w:pPr>
        <w:ind w:left="720"/>
        <w:rPr>
          <w:i/>
          <w:iCs/>
          <w:sz w:val="28"/>
          <w:szCs w:val="28"/>
        </w:rPr>
      </w:pPr>
      <w:r w:rsidRPr="00FC5397">
        <w:rPr>
          <w:rStyle w:val="c0"/>
          <w:sz w:val="28"/>
          <w:szCs w:val="28"/>
        </w:rPr>
        <w:tab/>
        <w:t xml:space="preserve">Одной  из актуальных проблем современной методики преподавания русского языка является поиск эффективных способов обучения орфографии учащихся начальной школы. Дети, погружаясь в море орфографических правил и исключений, не могут уловить логики правописания, и воспринимают орфографию как набор разрозненных, не связанных между собой «нужно» и « нельзя».  Одной из трудных тем при изучении в начальной школе является тема </w:t>
      </w:r>
      <w:r w:rsidRPr="00FC5397">
        <w:rPr>
          <w:rStyle w:val="c0"/>
          <w:sz w:val="28"/>
          <w:szCs w:val="28"/>
        </w:rPr>
        <w:lastRenderedPageBreak/>
        <w:t xml:space="preserve">по изучению слов с безударной гласной в </w:t>
      </w:r>
      <w:proofErr w:type="gramStart"/>
      <w:r w:rsidRPr="00FC5397">
        <w:rPr>
          <w:rStyle w:val="c0"/>
          <w:sz w:val="28"/>
          <w:szCs w:val="28"/>
        </w:rPr>
        <w:t>корне слова</w:t>
      </w:r>
      <w:proofErr w:type="gramEnd"/>
      <w:r w:rsidRPr="00FC5397">
        <w:rPr>
          <w:rStyle w:val="c0"/>
          <w:sz w:val="28"/>
          <w:szCs w:val="28"/>
        </w:rPr>
        <w:t>, непроверяемой ударением (словарные слова). Безударные гласные, находясь в слабой позиции предударных и послеударных слогов, подвергаются  ослаблению артикуляции звука  и изменению его звучания. Расхождение между произношением звуков и обозначением  их на письме буквами составляет  существенную  особенность русской орфографии</w:t>
      </w:r>
      <w:r w:rsidRPr="00FC5397">
        <w:rPr>
          <w:sz w:val="28"/>
          <w:szCs w:val="28"/>
        </w:rPr>
        <w:t>.</w:t>
      </w:r>
    </w:p>
    <w:p w:rsidR="00102A19" w:rsidRPr="00FC5397" w:rsidRDefault="00102A19" w:rsidP="00102A19">
      <w:pPr>
        <w:ind w:left="720" w:hanging="294"/>
        <w:jc w:val="both"/>
        <w:rPr>
          <w:bCs/>
          <w:sz w:val="28"/>
          <w:szCs w:val="28"/>
        </w:rPr>
      </w:pPr>
      <w:r w:rsidRPr="00FC5397">
        <w:rPr>
          <w:b/>
          <w:bCs/>
          <w:i/>
          <w:sz w:val="28"/>
          <w:szCs w:val="28"/>
        </w:rPr>
        <w:tab/>
      </w:r>
      <w:r w:rsidRPr="00FC5397">
        <w:rPr>
          <w:b/>
          <w:bCs/>
          <w:i/>
          <w:sz w:val="28"/>
          <w:szCs w:val="28"/>
        </w:rPr>
        <w:tab/>
        <w:t>Новизна рабочей программы</w:t>
      </w:r>
      <w:r w:rsidRPr="00FC5397">
        <w:rPr>
          <w:bCs/>
          <w:sz w:val="28"/>
          <w:szCs w:val="28"/>
        </w:rPr>
        <w:t xml:space="preserve"> состоит в том, что программа предполагает организацию проектной деятельности, которая способствует включению учащихся в активный познавательный процесс. Проектная деятельность позволяет закрепить, расширить, углубить полученные на уроках знания, создает условия для творческого развития детей, формирования позитивной самооценки, навыков совместной деятельности с взрослыми и сверстниками, умений сотрудничать друг с другом, совместно планировать свои действия, вести поиск и систематизировать нужную информацию.</w:t>
      </w:r>
    </w:p>
    <w:p w:rsidR="00102A19" w:rsidRPr="00FC5397" w:rsidRDefault="00102A19" w:rsidP="00102A19">
      <w:pPr>
        <w:ind w:left="720" w:hanging="294"/>
        <w:jc w:val="both"/>
        <w:rPr>
          <w:bCs/>
          <w:sz w:val="28"/>
          <w:szCs w:val="28"/>
        </w:rPr>
      </w:pPr>
    </w:p>
    <w:p w:rsidR="00102A19" w:rsidRPr="00FC5397" w:rsidRDefault="00102A19" w:rsidP="00102A19">
      <w:pPr>
        <w:ind w:left="720" w:hanging="294"/>
        <w:rPr>
          <w:b/>
          <w:bCs/>
          <w:i/>
          <w:sz w:val="28"/>
          <w:szCs w:val="28"/>
        </w:rPr>
      </w:pPr>
      <w:r w:rsidRPr="00FC5397">
        <w:rPr>
          <w:b/>
          <w:bCs/>
          <w:i/>
          <w:sz w:val="28"/>
          <w:szCs w:val="28"/>
        </w:rPr>
        <w:t>Цели и задачи учебного предмета</w:t>
      </w:r>
    </w:p>
    <w:p w:rsidR="00102A19" w:rsidRPr="00FC5397" w:rsidRDefault="00102A19" w:rsidP="00102A19">
      <w:pPr>
        <w:ind w:left="720" w:hanging="294"/>
        <w:jc w:val="both"/>
        <w:rPr>
          <w:bCs/>
          <w:sz w:val="28"/>
          <w:szCs w:val="28"/>
        </w:rPr>
      </w:pPr>
      <w:r w:rsidRPr="00FC5397">
        <w:rPr>
          <w:b/>
          <w:bCs/>
          <w:i/>
          <w:sz w:val="28"/>
          <w:szCs w:val="28"/>
        </w:rPr>
        <w:tab/>
      </w:r>
      <w:r w:rsidRPr="00FC5397">
        <w:rPr>
          <w:b/>
          <w:bCs/>
          <w:i/>
          <w:sz w:val="28"/>
          <w:szCs w:val="28"/>
        </w:rPr>
        <w:tab/>
        <w:t xml:space="preserve">Целями </w:t>
      </w:r>
      <w:r w:rsidRPr="00FC5397">
        <w:rPr>
          <w:bCs/>
          <w:sz w:val="28"/>
          <w:szCs w:val="28"/>
        </w:rPr>
        <w:t>изучения предмета «Русский язык» в начальной школе являются:</w:t>
      </w:r>
    </w:p>
    <w:p w:rsidR="00102A19" w:rsidRPr="00FC5397" w:rsidRDefault="00102A19" w:rsidP="00102A19">
      <w:pPr>
        <w:numPr>
          <w:ilvl w:val="0"/>
          <w:numId w:val="3"/>
        </w:numPr>
        <w:spacing w:after="0" w:line="276" w:lineRule="auto"/>
        <w:ind w:right="0"/>
        <w:jc w:val="both"/>
        <w:rPr>
          <w:bCs/>
          <w:sz w:val="28"/>
          <w:szCs w:val="28"/>
        </w:rPr>
      </w:pPr>
      <w:r w:rsidRPr="00FC5397">
        <w:rPr>
          <w:bCs/>
          <w:sz w:val="28"/>
          <w:szCs w:val="28"/>
        </w:rPr>
        <w:t xml:space="preserve">ознакомление учащихся с основными положениями науки о языке и формирование на этой основе знаково-символического восприятия и логического мышления учащихся; </w:t>
      </w:r>
    </w:p>
    <w:p w:rsidR="00102A19" w:rsidRPr="00FC5397" w:rsidRDefault="00102A19" w:rsidP="00102A19">
      <w:pPr>
        <w:numPr>
          <w:ilvl w:val="0"/>
          <w:numId w:val="3"/>
        </w:numPr>
        <w:spacing w:after="0" w:line="276" w:lineRule="auto"/>
        <w:ind w:right="0"/>
        <w:jc w:val="both"/>
        <w:rPr>
          <w:bCs/>
          <w:sz w:val="28"/>
          <w:szCs w:val="28"/>
        </w:rPr>
      </w:pPr>
      <w:r w:rsidRPr="00FC5397">
        <w:rPr>
          <w:bCs/>
          <w:sz w:val="28"/>
          <w:szCs w:val="28"/>
        </w:rPr>
        <w:t>формирование коммуникативной компетенции учащихся: развитие устной и письменной речи, монологической и диалогической речи, а также навыков грамотного, безошибочного письма как показателя общей культуры человека.</w:t>
      </w:r>
    </w:p>
    <w:p w:rsidR="00102A19" w:rsidRPr="00FC5397" w:rsidRDefault="00102A19" w:rsidP="00102A19">
      <w:pPr>
        <w:ind w:left="720" w:hanging="294"/>
        <w:jc w:val="both"/>
        <w:rPr>
          <w:bCs/>
          <w:sz w:val="28"/>
          <w:szCs w:val="28"/>
        </w:rPr>
      </w:pPr>
      <w:r w:rsidRPr="00FC5397">
        <w:rPr>
          <w:b/>
          <w:bCs/>
          <w:sz w:val="28"/>
          <w:szCs w:val="28"/>
        </w:rPr>
        <w:t xml:space="preserve">    </w:t>
      </w:r>
      <w:r w:rsidRPr="00FC5397">
        <w:rPr>
          <w:b/>
          <w:bCs/>
          <w:sz w:val="28"/>
          <w:szCs w:val="28"/>
        </w:rPr>
        <w:tab/>
      </w:r>
      <w:r w:rsidRPr="00FC5397">
        <w:rPr>
          <w:b/>
          <w:bCs/>
          <w:sz w:val="28"/>
          <w:szCs w:val="28"/>
        </w:rPr>
        <w:tab/>
        <w:t xml:space="preserve"> </w:t>
      </w:r>
      <w:r w:rsidRPr="00FC5397">
        <w:rPr>
          <w:bCs/>
          <w:sz w:val="28"/>
          <w:szCs w:val="28"/>
        </w:rPr>
        <w:t xml:space="preserve">Программа определяет ряд практических </w:t>
      </w:r>
      <w:r w:rsidRPr="00FC5397">
        <w:rPr>
          <w:b/>
          <w:bCs/>
          <w:i/>
          <w:sz w:val="28"/>
          <w:szCs w:val="28"/>
        </w:rPr>
        <w:t>задач</w:t>
      </w:r>
      <w:r w:rsidRPr="00FC5397">
        <w:rPr>
          <w:bCs/>
          <w:i/>
          <w:sz w:val="28"/>
          <w:szCs w:val="28"/>
        </w:rPr>
        <w:t>,</w:t>
      </w:r>
      <w:r w:rsidRPr="00FC5397">
        <w:rPr>
          <w:bCs/>
          <w:sz w:val="28"/>
          <w:szCs w:val="28"/>
        </w:rPr>
        <w:t xml:space="preserve"> решение которых обеспечит достижение основных целей изучения предмета:</w:t>
      </w:r>
    </w:p>
    <w:p w:rsidR="00102A19" w:rsidRPr="00FC5397" w:rsidRDefault="00102A19" w:rsidP="00102A19">
      <w:pPr>
        <w:numPr>
          <w:ilvl w:val="0"/>
          <w:numId w:val="4"/>
        </w:numPr>
        <w:spacing w:after="0" w:line="276" w:lineRule="auto"/>
        <w:ind w:right="0"/>
        <w:jc w:val="both"/>
        <w:rPr>
          <w:bCs/>
          <w:sz w:val="28"/>
          <w:szCs w:val="28"/>
        </w:rPr>
      </w:pPr>
      <w:r w:rsidRPr="00FC5397">
        <w:rPr>
          <w:bCs/>
          <w:sz w:val="28"/>
          <w:szCs w:val="28"/>
        </w:rPr>
        <w:t xml:space="preserve">развитие речи, мышления, воображения школьников, умения выбирать средства языка в соответствии с целями, задачами и условиями общения; </w:t>
      </w:r>
    </w:p>
    <w:p w:rsidR="00102A19" w:rsidRPr="00FC5397" w:rsidRDefault="00102A19" w:rsidP="00102A19">
      <w:pPr>
        <w:numPr>
          <w:ilvl w:val="0"/>
          <w:numId w:val="4"/>
        </w:numPr>
        <w:spacing w:after="0" w:line="276" w:lineRule="auto"/>
        <w:ind w:right="0"/>
        <w:jc w:val="both"/>
        <w:rPr>
          <w:bCs/>
          <w:sz w:val="28"/>
          <w:szCs w:val="28"/>
        </w:rPr>
      </w:pPr>
      <w:r w:rsidRPr="00FC5397">
        <w:rPr>
          <w:bCs/>
          <w:sz w:val="28"/>
          <w:szCs w:val="28"/>
        </w:rPr>
        <w:t>формирование у младших школьников первоначальных представлений о системе и структуре русского языка: лексике, фонетике, графике, орфоэпии, морфологии и синтаксисе;</w:t>
      </w:r>
    </w:p>
    <w:p w:rsidR="00102A19" w:rsidRPr="00FC5397" w:rsidRDefault="00102A19" w:rsidP="00102A19">
      <w:pPr>
        <w:numPr>
          <w:ilvl w:val="0"/>
          <w:numId w:val="4"/>
        </w:numPr>
        <w:spacing w:after="0" w:line="276" w:lineRule="auto"/>
        <w:ind w:right="0"/>
        <w:jc w:val="both"/>
        <w:rPr>
          <w:bCs/>
          <w:sz w:val="28"/>
          <w:szCs w:val="28"/>
        </w:rPr>
      </w:pPr>
      <w:r w:rsidRPr="00FC5397">
        <w:rPr>
          <w:bCs/>
          <w:sz w:val="28"/>
          <w:szCs w:val="28"/>
        </w:rPr>
        <w:t>формирование навыков культуры речи во всех её проявлениях, умений правильно писать и читать, участвовать в диалоге, составлять несложные устные монологические высказывания и письменные тексты;</w:t>
      </w:r>
    </w:p>
    <w:p w:rsidR="00102A19" w:rsidRPr="00FC5397" w:rsidRDefault="00102A19" w:rsidP="00102A19">
      <w:pPr>
        <w:numPr>
          <w:ilvl w:val="0"/>
          <w:numId w:val="4"/>
        </w:numPr>
        <w:spacing w:after="0" w:line="276" w:lineRule="auto"/>
        <w:ind w:right="0"/>
        <w:jc w:val="both"/>
        <w:rPr>
          <w:bCs/>
          <w:i/>
          <w:iCs/>
          <w:sz w:val="28"/>
          <w:szCs w:val="28"/>
        </w:rPr>
      </w:pPr>
      <w:r w:rsidRPr="00FC5397">
        <w:rPr>
          <w:bCs/>
          <w:sz w:val="28"/>
          <w:szCs w:val="28"/>
        </w:rPr>
        <w:t>воспитание позитивного эмоционально-ценностного отношения к русскому языку, чувства сопричастности к сохранению его уникальности и чистоты; пробуждение познавательного интереса к языку, стремления совершенствовать свою речь.</w:t>
      </w:r>
    </w:p>
    <w:p w:rsidR="00102A19" w:rsidRPr="00FC5397" w:rsidRDefault="00102A19" w:rsidP="00102A19">
      <w:pPr>
        <w:ind w:left="720" w:hanging="294"/>
        <w:jc w:val="both"/>
        <w:rPr>
          <w:bCs/>
          <w:sz w:val="28"/>
          <w:szCs w:val="28"/>
        </w:rPr>
      </w:pPr>
    </w:p>
    <w:p w:rsidR="00102A19" w:rsidRPr="00FC5397" w:rsidRDefault="00102A19" w:rsidP="00102A19">
      <w:pPr>
        <w:ind w:left="720" w:hanging="294"/>
        <w:jc w:val="center"/>
        <w:rPr>
          <w:b/>
          <w:bCs/>
          <w:sz w:val="28"/>
          <w:szCs w:val="28"/>
        </w:rPr>
      </w:pPr>
      <w:r w:rsidRPr="00FC5397">
        <w:rPr>
          <w:b/>
          <w:bCs/>
          <w:sz w:val="28"/>
          <w:szCs w:val="28"/>
        </w:rPr>
        <w:t>Общая характеристика учебного предмета</w:t>
      </w:r>
    </w:p>
    <w:p w:rsidR="00102A19" w:rsidRPr="00FC5397" w:rsidRDefault="00102A19" w:rsidP="00102A19">
      <w:pPr>
        <w:ind w:left="720" w:hanging="294"/>
        <w:jc w:val="center"/>
        <w:rPr>
          <w:iCs/>
          <w:sz w:val="28"/>
          <w:szCs w:val="28"/>
        </w:rPr>
      </w:pPr>
    </w:p>
    <w:p w:rsidR="00102A19" w:rsidRPr="00FC5397" w:rsidRDefault="00102A19" w:rsidP="00102A19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FC5397">
        <w:rPr>
          <w:sz w:val="28"/>
          <w:szCs w:val="28"/>
        </w:rPr>
        <w:t xml:space="preserve">   Учебный предмет русского языка включает три основных раздела: «Текст», «Предложение», «Слово», вокруг которых группи</w:t>
      </w:r>
      <w:r w:rsidRPr="00FC5397">
        <w:rPr>
          <w:sz w:val="28"/>
          <w:szCs w:val="28"/>
        </w:rPr>
        <w:softHyphen/>
        <w:t>руются факты, понятия и явления языка, подлежащие изу</w:t>
      </w:r>
      <w:r w:rsidRPr="00FC5397">
        <w:rPr>
          <w:sz w:val="28"/>
          <w:szCs w:val="28"/>
        </w:rPr>
        <w:softHyphen/>
        <w:t>чению в 1—4 классах. Распределение учебного материала со</w:t>
      </w:r>
      <w:r w:rsidRPr="00FC5397">
        <w:rPr>
          <w:sz w:val="28"/>
          <w:szCs w:val="28"/>
        </w:rPr>
        <w:softHyphen/>
        <w:t xml:space="preserve">ответствует схеме «речь — текст — предложение — слово».     </w:t>
      </w:r>
    </w:p>
    <w:p w:rsidR="00102A19" w:rsidRPr="00FC5397" w:rsidRDefault="00102A19" w:rsidP="00102A19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FC5397">
        <w:rPr>
          <w:sz w:val="28"/>
          <w:szCs w:val="28"/>
        </w:rPr>
        <w:t>Система обучения русскому языку предполагает взаимо</w:t>
      </w:r>
      <w:r w:rsidRPr="00FC5397">
        <w:rPr>
          <w:sz w:val="28"/>
          <w:szCs w:val="28"/>
        </w:rPr>
        <w:softHyphen/>
        <w:t>связь и реализацию следующих направлений:</w:t>
      </w:r>
    </w:p>
    <w:p w:rsidR="00102A19" w:rsidRPr="00FC5397" w:rsidRDefault="00102A19" w:rsidP="00102A19">
      <w:pPr>
        <w:shd w:val="clear" w:color="auto" w:fill="FFFFFF"/>
        <w:autoSpaceDE w:val="0"/>
        <w:autoSpaceDN w:val="0"/>
        <w:adjustRightInd w:val="0"/>
        <w:jc w:val="both"/>
        <w:rPr>
          <w:i/>
          <w:sz w:val="28"/>
          <w:szCs w:val="28"/>
        </w:rPr>
      </w:pPr>
      <w:r w:rsidRPr="00FC5397">
        <w:rPr>
          <w:b/>
          <w:bCs/>
          <w:i/>
          <w:sz w:val="28"/>
          <w:szCs w:val="28"/>
        </w:rPr>
        <w:t>1. Развитие и совершенствование основных видов рече</w:t>
      </w:r>
      <w:r w:rsidRPr="00FC5397">
        <w:rPr>
          <w:b/>
          <w:bCs/>
          <w:i/>
          <w:sz w:val="28"/>
          <w:szCs w:val="28"/>
        </w:rPr>
        <w:softHyphen/>
        <w:t>вой деятельности (слушание, говорение, чтение, письмо, внутренняя речь).</w:t>
      </w:r>
    </w:p>
    <w:p w:rsidR="00102A19" w:rsidRPr="00FC5397" w:rsidRDefault="00102A19" w:rsidP="00102A19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FC5397">
        <w:rPr>
          <w:sz w:val="28"/>
          <w:szCs w:val="28"/>
        </w:rPr>
        <w:t xml:space="preserve">     Данное направление связано с развитием дара слова, фор</w:t>
      </w:r>
      <w:r w:rsidRPr="00FC5397">
        <w:rPr>
          <w:sz w:val="28"/>
          <w:szCs w:val="28"/>
        </w:rPr>
        <w:softHyphen/>
        <w:t>мированием умения выражать свои мысли в устной и пись</w:t>
      </w:r>
      <w:r w:rsidRPr="00FC5397">
        <w:rPr>
          <w:sz w:val="28"/>
          <w:szCs w:val="28"/>
        </w:rPr>
        <w:softHyphen/>
        <w:t xml:space="preserve">менной форме. </w:t>
      </w:r>
      <w:proofErr w:type="spellStart"/>
      <w:r w:rsidRPr="00FC5397">
        <w:rPr>
          <w:sz w:val="28"/>
          <w:szCs w:val="28"/>
        </w:rPr>
        <w:t>Осознавание</w:t>
      </w:r>
      <w:proofErr w:type="spellEnd"/>
      <w:r w:rsidRPr="00FC5397">
        <w:rPr>
          <w:sz w:val="28"/>
          <w:szCs w:val="28"/>
        </w:rPr>
        <w:t xml:space="preserve"> детьми изучаемых единиц языка и синтак</w:t>
      </w:r>
      <w:r w:rsidRPr="00FC5397">
        <w:rPr>
          <w:sz w:val="28"/>
          <w:szCs w:val="28"/>
        </w:rPr>
        <w:softHyphen/>
        <w:t>сиса речи, специальных речевых умений заложит основы для овладения устной и письменной формами языка, культурой речи, позволит младшим школьникам правильно восприни</w:t>
      </w:r>
      <w:r w:rsidRPr="00FC5397">
        <w:rPr>
          <w:sz w:val="28"/>
          <w:szCs w:val="28"/>
        </w:rPr>
        <w:softHyphen/>
        <w:t>мать, анализировать свою и чужую речь, а также создавать собственное речевое высказывание.</w:t>
      </w:r>
    </w:p>
    <w:p w:rsidR="00102A19" w:rsidRPr="00FC5397" w:rsidRDefault="00102A19" w:rsidP="00102A19">
      <w:pPr>
        <w:shd w:val="clear" w:color="auto" w:fill="FFFFFF"/>
        <w:autoSpaceDE w:val="0"/>
        <w:autoSpaceDN w:val="0"/>
        <w:adjustRightInd w:val="0"/>
        <w:jc w:val="both"/>
        <w:rPr>
          <w:i/>
          <w:sz w:val="28"/>
          <w:szCs w:val="28"/>
        </w:rPr>
      </w:pPr>
      <w:r w:rsidRPr="00FC5397">
        <w:rPr>
          <w:b/>
          <w:bCs/>
          <w:i/>
          <w:sz w:val="28"/>
          <w:szCs w:val="28"/>
        </w:rPr>
        <w:t>2. Формирование научных, доступных младшим школь</w:t>
      </w:r>
      <w:r w:rsidRPr="00FC5397">
        <w:rPr>
          <w:b/>
          <w:bCs/>
          <w:i/>
          <w:sz w:val="28"/>
          <w:szCs w:val="28"/>
        </w:rPr>
        <w:softHyphen/>
        <w:t>никам представлений о языковых понятиях и явлениях, а также умений и навыков их использования в практичес</w:t>
      </w:r>
      <w:r w:rsidRPr="00FC5397">
        <w:rPr>
          <w:b/>
          <w:bCs/>
          <w:i/>
          <w:sz w:val="28"/>
          <w:szCs w:val="28"/>
        </w:rPr>
        <w:softHyphen/>
        <w:t>кой деятельности.</w:t>
      </w:r>
    </w:p>
    <w:p w:rsidR="00102A19" w:rsidRPr="00FC5397" w:rsidRDefault="00102A19" w:rsidP="00102A19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FC5397">
        <w:rPr>
          <w:sz w:val="28"/>
          <w:szCs w:val="28"/>
        </w:rPr>
        <w:t xml:space="preserve">     </w:t>
      </w:r>
      <w:proofErr w:type="gramStart"/>
      <w:r w:rsidRPr="00FC5397">
        <w:rPr>
          <w:sz w:val="28"/>
          <w:szCs w:val="28"/>
        </w:rPr>
        <w:t>Программа и учебники построены так, чтобы дать детям основы знаний о языке (о тексте как единице языка и речи, типах текста,  предложении, типах предложений по цели вы</w:t>
      </w:r>
      <w:r w:rsidRPr="00FC5397">
        <w:rPr>
          <w:sz w:val="28"/>
          <w:szCs w:val="28"/>
        </w:rPr>
        <w:softHyphen/>
        <w:t xml:space="preserve">сказывания и интонационной </w:t>
      </w:r>
      <w:proofErr w:type="spellStart"/>
      <w:r w:rsidRPr="00FC5397">
        <w:rPr>
          <w:sz w:val="28"/>
          <w:szCs w:val="28"/>
        </w:rPr>
        <w:t>оформленности</w:t>
      </w:r>
      <w:proofErr w:type="spellEnd"/>
      <w:r w:rsidRPr="00FC5397">
        <w:rPr>
          <w:sz w:val="28"/>
          <w:szCs w:val="28"/>
        </w:rPr>
        <w:t>, главных и вто</w:t>
      </w:r>
      <w:r w:rsidRPr="00FC5397">
        <w:rPr>
          <w:sz w:val="28"/>
          <w:szCs w:val="28"/>
        </w:rPr>
        <w:softHyphen/>
        <w:t>ростепенных членах предложения, об обращении, о простых и сложных предложениях, о словосочетании, слове и его со</w:t>
      </w:r>
      <w:r w:rsidRPr="00FC5397">
        <w:rPr>
          <w:sz w:val="28"/>
          <w:szCs w:val="28"/>
        </w:rPr>
        <w:softHyphen/>
        <w:t>ставе, частях речи, слоге, звуке, ударении, ударных и без</w:t>
      </w:r>
      <w:r w:rsidRPr="00FC5397">
        <w:rPr>
          <w:sz w:val="28"/>
          <w:szCs w:val="28"/>
        </w:rPr>
        <w:softHyphen/>
        <w:t>ударных гласных, твердых и мягких</w:t>
      </w:r>
      <w:proofErr w:type="gramEnd"/>
      <w:r w:rsidRPr="00FC5397">
        <w:rPr>
          <w:sz w:val="28"/>
          <w:szCs w:val="28"/>
        </w:rPr>
        <w:t>, глухих и звонких, ши</w:t>
      </w:r>
      <w:r w:rsidRPr="00FC5397">
        <w:rPr>
          <w:sz w:val="28"/>
          <w:szCs w:val="28"/>
        </w:rPr>
        <w:softHyphen/>
        <w:t>пящих согласных звуках). Знакомясь с единицами языка разных уровней, учащиеся усваивают их роль, функции, свя</w:t>
      </w:r>
      <w:r w:rsidRPr="00FC5397">
        <w:rPr>
          <w:sz w:val="28"/>
          <w:szCs w:val="28"/>
        </w:rPr>
        <w:softHyphen/>
        <w:t>зи и отношения.</w:t>
      </w:r>
    </w:p>
    <w:p w:rsidR="00102A19" w:rsidRPr="00FC5397" w:rsidRDefault="00102A19" w:rsidP="00102A19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FC5397">
        <w:rPr>
          <w:sz w:val="28"/>
          <w:szCs w:val="28"/>
        </w:rPr>
        <w:t xml:space="preserve">     На основе ознакомления с принципами письма и систе</w:t>
      </w:r>
      <w:r w:rsidRPr="00FC5397">
        <w:rPr>
          <w:sz w:val="28"/>
          <w:szCs w:val="28"/>
        </w:rPr>
        <w:softHyphen/>
        <w:t>мой правил правописания происходит формирование грамот</w:t>
      </w:r>
      <w:r w:rsidRPr="00FC5397">
        <w:rPr>
          <w:sz w:val="28"/>
          <w:szCs w:val="28"/>
        </w:rPr>
        <w:softHyphen/>
        <w:t>ного письма, орфографическая и пунктуационная подготов</w:t>
      </w:r>
      <w:r w:rsidRPr="00FC5397">
        <w:rPr>
          <w:sz w:val="28"/>
          <w:szCs w:val="28"/>
        </w:rPr>
        <w:softHyphen/>
        <w:t>ка школьников. В начальных классах должна дейст</w:t>
      </w:r>
      <w:r w:rsidRPr="00FC5397">
        <w:rPr>
          <w:sz w:val="28"/>
          <w:szCs w:val="28"/>
        </w:rPr>
        <w:softHyphen/>
        <w:t>вовать установка на безошибочное письмо, которая может быть реализована, если все обучение орфографии и пункту</w:t>
      </w:r>
      <w:r w:rsidRPr="00FC5397">
        <w:rPr>
          <w:sz w:val="28"/>
          <w:szCs w:val="28"/>
        </w:rPr>
        <w:softHyphen/>
        <w:t xml:space="preserve">ации будет носить предупредительный характер. </w:t>
      </w:r>
    </w:p>
    <w:p w:rsidR="00102A19" w:rsidRPr="00FC5397" w:rsidRDefault="00102A19" w:rsidP="00102A19">
      <w:pPr>
        <w:shd w:val="clear" w:color="auto" w:fill="FFFFFF"/>
        <w:autoSpaceDE w:val="0"/>
        <w:autoSpaceDN w:val="0"/>
        <w:adjustRightInd w:val="0"/>
        <w:jc w:val="both"/>
        <w:rPr>
          <w:i/>
          <w:sz w:val="28"/>
          <w:szCs w:val="28"/>
        </w:rPr>
      </w:pPr>
      <w:r w:rsidRPr="00FC5397">
        <w:rPr>
          <w:sz w:val="28"/>
          <w:szCs w:val="28"/>
        </w:rPr>
        <w:t xml:space="preserve">   </w:t>
      </w:r>
      <w:r w:rsidRPr="00FC5397">
        <w:rPr>
          <w:b/>
          <w:i/>
          <w:sz w:val="28"/>
          <w:szCs w:val="28"/>
        </w:rPr>
        <w:t>3</w:t>
      </w:r>
      <w:r w:rsidRPr="00FC5397">
        <w:rPr>
          <w:i/>
          <w:sz w:val="28"/>
          <w:szCs w:val="28"/>
        </w:rPr>
        <w:t xml:space="preserve"> </w:t>
      </w:r>
      <w:r w:rsidRPr="00FC5397">
        <w:rPr>
          <w:b/>
          <w:bCs/>
          <w:i/>
          <w:sz w:val="28"/>
          <w:szCs w:val="28"/>
        </w:rPr>
        <w:t>.</w:t>
      </w:r>
      <w:r w:rsidRPr="00FC5397">
        <w:rPr>
          <w:i/>
          <w:sz w:val="28"/>
          <w:szCs w:val="28"/>
        </w:rPr>
        <w:t xml:space="preserve">  </w:t>
      </w:r>
      <w:r w:rsidRPr="00FC5397">
        <w:rPr>
          <w:b/>
          <w:bCs/>
          <w:i/>
          <w:sz w:val="28"/>
          <w:szCs w:val="28"/>
        </w:rPr>
        <w:t>Создание у школьников мотивации к изучению язы</w:t>
      </w:r>
      <w:r w:rsidRPr="00FC5397">
        <w:rPr>
          <w:b/>
          <w:bCs/>
          <w:i/>
          <w:sz w:val="28"/>
          <w:szCs w:val="28"/>
        </w:rPr>
        <w:softHyphen/>
        <w:t>ка, воспитание чувства уважения к слову и русскому язы</w:t>
      </w:r>
      <w:r w:rsidRPr="00FC5397">
        <w:rPr>
          <w:b/>
          <w:bCs/>
          <w:i/>
          <w:sz w:val="28"/>
          <w:szCs w:val="28"/>
        </w:rPr>
        <w:softHyphen/>
        <w:t>ку в целом.</w:t>
      </w:r>
    </w:p>
    <w:p w:rsidR="00102A19" w:rsidRPr="00FC5397" w:rsidRDefault="00102A19" w:rsidP="00102A19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FC5397">
        <w:rPr>
          <w:sz w:val="28"/>
          <w:szCs w:val="28"/>
        </w:rPr>
        <w:t xml:space="preserve">     Условием реализации этого направления может стать со</w:t>
      </w:r>
      <w:r w:rsidRPr="00FC5397">
        <w:rPr>
          <w:sz w:val="28"/>
          <w:szCs w:val="28"/>
        </w:rPr>
        <w:softHyphen/>
        <w:t>держание языкового материала учебника и рабочей тетради. Оно создаст хорошую языковую базу для организации рабо</w:t>
      </w:r>
      <w:r w:rsidRPr="00FC5397">
        <w:rPr>
          <w:sz w:val="28"/>
          <w:szCs w:val="28"/>
        </w:rPr>
        <w:softHyphen/>
        <w:t>ты на уроке, позволит учителю использовать его для реше</w:t>
      </w:r>
      <w:r w:rsidRPr="00FC5397">
        <w:rPr>
          <w:sz w:val="28"/>
          <w:szCs w:val="28"/>
        </w:rPr>
        <w:softHyphen/>
        <w:t>ния определенных учебно-познавательных задач, будет спо</w:t>
      </w:r>
      <w:r w:rsidRPr="00FC5397">
        <w:rPr>
          <w:sz w:val="28"/>
          <w:szCs w:val="28"/>
        </w:rPr>
        <w:softHyphen/>
        <w:t xml:space="preserve">собствовать воспитанию чувства уважения к русскому языку, способности понимать, чувствовать его богатство </w:t>
      </w:r>
      <w:r w:rsidRPr="00FC5397">
        <w:rPr>
          <w:sz w:val="28"/>
          <w:szCs w:val="28"/>
        </w:rPr>
        <w:lastRenderedPageBreak/>
        <w:t>и емкость, красоту и выразительность. Методический аппарат учебни</w:t>
      </w:r>
      <w:r w:rsidRPr="00FC5397">
        <w:rPr>
          <w:sz w:val="28"/>
          <w:szCs w:val="28"/>
        </w:rPr>
        <w:softHyphen/>
        <w:t>ка, рабочей тетради, методического пособия позволит под</w:t>
      </w:r>
      <w:r w:rsidRPr="00FC5397">
        <w:rPr>
          <w:sz w:val="28"/>
          <w:szCs w:val="28"/>
        </w:rPr>
        <w:softHyphen/>
        <w:t>держать у младших школьников устойчивый познавательный интерес к изучению родного языка.</w:t>
      </w:r>
    </w:p>
    <w:p w:rsidR="00102A19" w:rsidRPr="00FC5397" w:rsidRDefault="00102A19" w:rsidP="00102A19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FC5397">
        <w:rPr>
          <w:sz w:val="28"/>
          <w:szCs w:val="28"/>
        </w:rPr>
        <w:t xml:space="preserve">   Основная часть уроков по русскому языку </w:t>
      </w:r>
      <w:proofErr w:type="gramStart"/>
      <w:r w:rsidRPr="00FC5397">
        <w:rPr>
          <w:sz w:val="28"/>
          <w:szCs w:val="28"/>
        </w:rPr>
        <w:t>должна</w:t>
      </w:r>
      <w:proofErr w:type="gramEnd"/>
      <w:r w:rsidRPr="00FC5397">
        <w:rPr>
          <w:sz w:val="28"/>
          <w:szCs w:val="28"/>
        </w:rPr>
        <w:t xml:space="preserve"> посвящена упражнениям различных видов и форм: это уп</w:t>
      </w:r>
      <w:r w:rsidRPr="00FC5397">
        <w:rPr>
          <w:sz w:val="28"/>
          <w:szCs w:val="28"/>
        </w:rPr>
        <w:softHyphen/>
        <w:t>ражнения, обеспечивающие совершенствование чтения, гово</w:t>
      </w:r>
      <w:r w:rsidRPr="00FC5397">
        <w:rPr>
          <w:sz w:val="28"/>
          <w:szCs w:val="28"/>
        </w:rPr>
        <w:softHyphen/>
        <w:t>рения, правильное произношение слов, слогов и звуков, грамматический разбор слов, словосочетаний и предложе</w:t>
      </w:r>
      <w:r w:rsidRPr="00FC5397">
        <w:rPr>
          <w:sz w:val="28"/>
          <w:szCs w:val="28"/>
        </w:rPr>
        <w:softHyphen/>
        <w:t>ний, использование таблиц, схем, алгоритмических предпи</w:t>
      </w:r>
      <w:r w:rsidRPr="00FC5397">
        <w:rPr>
          <w:sz w:val="28"/>
          <w:szCs w:val="28"/>
        </w:rPr>
        <w:softHyphen/>
        <w:t>саний, моделей и графиков, рисунков, материалов форзацев учебника.</w:t>
      </w:r>
    </w:p>
    <w:p w:rsidR="00102A19" w:rsidRPr="00FC5397" w:rsidRDefault="00102A19" w:rsidP="00102A19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FC5397">
        <w:rPr>
          <w:sz w:val="28"/>
          <w:szCs w:val="28"/>
        </w:rPr>
        <w:t>Существенное значение придается развитию связной ре</w:t>
      </w:r>
      <w:r w:rsidRPr="00FC5397">
        <w:rPr>
          <w:sz w:val="28"/>
          <w:szCs w:val="28"/>
        </w:rPr>
        <w:softHyphen/>
        <w:t>чи учащихся в ее устной и письменной форме. На минутках чистописания закрепляется навык правильного начертания бу</w:t>
      </w:r>
      <w:proofErr w:type="gramStart"/>
      <w:r w:rsidRPr="00FC5397">
        <w:rPr>
          <w:sz w:val="28"/>
          <w:szCs w:val="28"/>
        </w:rPr>
        <w:t>кв в сл</w:t>
      </w:r>
      <w:proofErr w:type="gramEnd"/>
      <w:r w:rsidRPr="00FC5397">
        <w:rPr>
          <w:sz w:val="28"/>
          <w:szCs w:val="28"/>
        </w:rPr>
        <w:t>овах, проводятся упражнения в развитии ритмичности, плавности письма, способствующие формированию скорости письма, упражнения по устранению недочетов графического характера в почерках учащихся.</w:t>
      </w:r>
    </w:p>
    <w:p w:rsidR="00102A19" w:rsidRPr="00FC5397" w:rsidRDefault="00102A19" w:rsidP="00102A19">
      <w:pPr>
        <w:shd w:val="clear" w:color="auto" w:fill="FFFFFF"/>
        <w:autoSpaceDE w:val="0"/>
        <w:autoSpaceDN w:val="0"/>
        <w:adjustRightInd w:val="0"/>
        <w:ind w:left="720"/>
        <w:jc w:val="center"/>
        <w:rPr>
          <w:b/>
          <w:i/>
          <w:sz w:val="28"/>
          <w:szCs w:val="28"/>
        </w:rPr>
      </w:pPr>
    </w:p>
    <w:p w:rsidR="00102A19" w:rsidRPr="00FC5397" w:rsidRDefault="00102A19" w:rsidP="00102A19">
      <w:pPr>
        <w:shd w:val="clear" w:color="auto" w:fill="FFFFFF"/>
        <w:autoSpaceDE w:val="0"/>
        <w:autoSpaceDN w:val="0"/>
        <w:adjustRightInd w:val="0"/>
        <w:ind w:left="142"/>
        <w:jc w:val="center"/>
        <w:rPr>
          <w:b/>
          <w:sz w:val="28"/>
          <w:szCs w:val="28"/>
        </w:rPr>
      </w:pPr>
      <w:r w:rsidRPr="00FC5397">
        <w:rPr>
          <w:b/>
          <w:sz w:val="28"/>
          <w:szCs w:val="28"/>
        </w:rPr>
        <w:t>Место   учебного предмета в учебном плане.</w:t>
      </w:r>
    </w:p>
    <w:p w:rsidR="00102A19" w:rsidRPr="00FC5397" w:rsidRDefault="00102A19" w:rsidP="00102A19">
      <w:pPr>
        <w:shd w:val="clear" w:color="auto" w:fill="FFFFFF"/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FC5397">
        <w:rPr>
          <w:sz w:val="28"/>
          <w:szCs w:val="28"/>
        </w:rPr>
        <w:t xml:space="preserve">Программа рассчитана на </w:t>
      </w:r>
      <w:r w:rsidRPr="00FC5397">
        <w:rPr>
          <w:b/>
          <w:sz w:val="28"/>
          <w:szCs w:val="28"/>
        </w:rPr>
        <w:t xml:space="preserve">170 часов </w:t>
      </w:r>
      <w:r w:rsidRPr="00FC5397">
        <w:rPr>
          <w:sz w:val="28"/>
          <w:szCs w:val="28"/>
        </w:rPr>
        <w:t>в год (</w:t>
      </w:r>
      <w:r w:rsidRPr="00FC5397">
        <w:rPr>
          <w:b/>
          <w:sz w:val="28"/>
          <w:szCs w:val="28"/>
        </w:rPr>
        <w:t>5 часов в неделю, 34 учебные недели</w:t>
      </w:r>
      <w:r w:rsidRPr="00FC5397">
        <w:rPr>
          <w:sz w:val="28"/>
          <w:szCs w:val="28"/>
        </w:rPr>
        <w:t>).</w:t>
      </w:r>
    </w:p>
    <w:p w:rsidR="00102A19" w:rsidRPr="00FC5397" w:rsidRDefault="00102A19" w:rsidP="00102A19">
      <w:pPr>
        <w:autoSpaceDE w:val="0"/>
        <w:autoSpaceDN w:val="0"/>
        <w:adjustRightInd w:val="0"/>
        <w:rPr>
          <w:bCs/>
          <w:sz w:val="28"/>
          <w:szCs w:val="28"/>
        </w:rPr>
      </w:pPr>
      <w:r w:rsidRPr="00FC5397">
        <w:rPr>
          <w:bCs/>
          <w:sz w:val="28"/>
          <w:szCs w:val="28"/>
        </w:rPr>
        <w:t xml:space="preserve">       Программой предусмотрено проведение:</w:t>
      </w:r>
    </w:p>
    <w:p w:rsidR="00102A19" w:rsidRPr="00FC5397" w:rsidRDefault="00102A19" w:rsidP="00102A19">
      <w:pPr>
        <w:ind w:left="709"/>
        <w:rPr>
          <w:sz w:val="28"/>
          <w:szCs w:val="28"/>
        </w:rPr>
      </w:pPr>
      <w:r w:rsidRPr="00FC5397">
        <w:rPr>
          <w:b/>
          <w:sz w:val="28"/>
          <w:szCs w:val="28"/>
        </w:rPr>
        <w:t xml:space="preserve">Контрольные диктанты </w:t>
      </w:r>
      <w:r w:rsidRPr="00FC5397">
        <w:rPr>
          <w:sz w:val="28"/>
          <w:szCs w:val="28"/>
        </w:rPr>
        <w:t>- 3ч;</w:t>
      </w:r>
    </w:p>
    <w:p w:rsidR="00102A19" w:rsidRPr="00FC5397" w:rsidRDefault="00102A19" w:rsidP="00102A19">
      <w:pPr>
        <w:ind w:left="709"/>
        <w:rPr>
          <w:sz w:val="28"/>
          <w:szCs w:val="28"/>
        </w:rPr>
      </w:pPr>
      <w:r w:rsidRPr="00FC5397">
        <w:rPr>
          <w:b/>
          <w:sz w:val="28"/>
          <w:szCs w:val="28"/>
        </w:rPr>
        <w:t>Проверочный диктант</w:t>
      </w:r>
      <w:r w:rsidRPr="00FC5397">
        <w:rPr>
          <w:sz w:val="28"/>
          <w:szCs w:val="28"/>
        </w:rPr>
        <w:t xml:space="preserve"> – 3ч;</w:t>
      </w:r>
    </w:p>
    <w:p w:rsidR="00102A19" w:rsidRPr="00FC5397" w:rsidRDefault="00102A19" w:rsidP="00102A19">
      <w:pPr>
        <w:ind w:left="709"/>
        <w:rPr>
          <w:sz w:val="28"/>
          <w:szCs w:val="28"/>
        </w:rPr>
      </w:pPr>
      <w:r w:rsidRPr="00FC5397">
        <w:rPr>
          <w:b/>
          <w:sz w:val="28"/>
          <w:szCs w:val="28"/>
        </w:rPr>
        <w:t xml:space="preserve">Проверочные работы </w:t>
      </w:r>
      <w:r w:rsidRPr="00FC5397">
        <w:rPr>
          <w:sz w:val="28"/>
          <w:szCs w:val="28"/>
        </w:rPr>
        <w:t>-  8ч;</w:t>
      </w:r>
    </w:p>
    <w:p w:rsidR="00102A19" w:rsidRPr="00FC5397" w:rsidRDefault="00102A19" w:rsidP="00102A19">
      <w:pPr>
        <w:ind w:left="709"/>
        <w:rPr>
          <w:sz w:val="28"/>
          <w:szCs w:val="28"/>
        </w:rPr>
      </w:pPr>
      <w:r w:rsidRPr="00FC5397">
        <w:rPr>
          <w:b/>
          <w:sz w:val="28"/>
          <w:szCs w:val="28"/>
        </w:rPr>
        <w:t>Развитие речи</w:t>
      </w:r>
      <w:r w:rsidRPr="00FC5397">
        <w:rPr>
          <w:sz w:val="28"/>
          <w:szCs w:val="28"/>
        </w:rPr>
        <w:t xml:space="preserve"> – 26ч (в том числе  8ч  включены в элемент содержания урока);</w:t>
      </w:r>
    </w:p>
    <w:p w:rsidR="00102A19" w:rsidRPr="00FC5397" w:rsidRDefault="00102A19" w:rsidP="00102A19">
      <w:pPr>
        <w:ind w:left="709"/>
        <w:rPr>
          <w:b/>
          <w:bCs/>
          <w:sz w:val="28"/>
          <w:szCs w:val="28"/>
        </w:rPr>
      </w:pPr>
      <w:r w:rsidRPr="00FC5397">
        <w:rPr>
          <w:b/>
          <w:sz w:val="28"/>
          <w:szCs w:val="28"/>
        </w:rPr>
        <w:t>Проекты</w:t>
      </w:r>
      <w:r w:rsidRPr="00FC5397">
        <w:rPr>
          <w:sz w:val="28"/>
          <w:szCs w:val="28"/>
        </w:rPr>
        <w:t xml:space="preserve"> – 5ч.</w:t>
      </w:r>
    </w:p>
    <w:p w:rsidR="009E2181" w:rsidRPr="009E2181" w:rsidRDefault="009E2181" w:rsidP="009E2181">
      <w:pPr>
        <w:spacing w:after="64" w:line="259" w:lineRule="auto"/>
        <w:ind w:left="0" w:right="0" w:firstLine="0"/>
        <w:rPr>
          <w:rFonts w:ascii="Cambria" w:eastAsia="Cambria" w:hAnsi="Cambria" w:cs="Cambria"/>
          <w:sz w:val="22"/>
        </w:rPr>
      </w:pPr>
    </w:p>
    <w:p w:rsidR="008F26EF" w:rsidRDefault="009E2181">
      <w:pPr>
        <w:spacing w:after="0" w:line="259" w:lineRule="auto"/>
        <w:ind w:left="773" w:right="0" w:firstLine="0"/>
      </w:pPr>
      <w:r>
        <w:rPr>
          <w:rFonts w:ascii="Cambria" w:eastAsia="Cambria" w:hAnsi="Cambria" w:cs="Cambria"/>
          <w:sz w:val="22"/>
        </w:rPr>
        <w:t xml:space="preserve"> </w:t>
      </w:r>
    </w:p>
    <w:p w:rsidR="008F26EF" w:rsidRPr="00102A19" w:rsidRDefault="009E2181">
      <w:pPr>
        <w:spacing w:after="331" w:line="259" w:lineRule="auto"/>
        <w:ind w:left="387" w:right="0" w:firstLine="0"/>
        <w:jc w:val="center"/>
        <w:rPr>
          <w:sz w:val="28"/>
          <w:szCs w:val="28"/>
        </w:rPr>
      </w:pPr>
      <w:r w:rsidRPr="00102A19">
        <w:rPr>
          <w:b/>
          <w:sz w:val="28"/>
          <w:szCs w:val="28"/>
        </w:rPr>
        <w:t>1.</w:t>
      </w:r>
      <w:r w:rsidRPr="00102A19">
        <w:rPr>
          <w:rFonts w:ascii="Arial" w:eastAsia="Arial" w:hAnsi="Arial" w:cs="Arial"/>
          <w:b/>
          <w:sz w:val="28"/>
          <w:szCs w:val="28"/>
        </w:rPr>
        <w:t xml:space="preserve"> </w:t>
      </w:r>
      <w:r w:rsidRPr="00102A19">
        <w:rPr>
          <w:b/>
          <w:sz w:val="28"/>
          <w:szCs w:val="28"/>
        </w:rPr>
        <w:t>СОДЕРЖАНИЕ УЧЕБНОГО ПРЕДМЕТА</w:t>
      </w:r>
      <w:r w:rsidRPr="00102A19">
        <w:rPr>
          <w:rFonts w:ascii="Cambria" w:eastAsia="Cambria" w:hAnsi="Cambria" w:cs="Cambria"/>
          <w:sz w:val="28"/>
          <w:szCs w:val="28"/>
        </w:rPr>
        <w:t xml:space="preserve"> </w:t>
      </w:r>
    </w:p>
    <w:p w:rsidR="008F26EF" w:rsidRPr="00102A19" w:rsidRDefault="009E2181">
      <w:pPr>
        <w:pStyle w:val="1"/>
        <w:numPr>
          <w:ilvl w:val="0"/>
          <w:numId w:val="0"/>
        </w:numPr>
        <w:ind w:left="-5"/>
        <w:rPr>
          <w:sz w:val="28"/>
          <w:szCs w:val="28"/>
        </w:rPr>
      </w:pPr>
      <w:r w:rsidRPr="00102A19">
        <w:rPr>
          <w:rFonts w:ascii="Cambria" w:eastAsia="Cambria" w:hAnsi="Cambria" w:cs="Cambria"/>
          <w:b w:val="0"/>
          <w:sz w:val="28"/>
          <w:szCs w:val="28"/>
        </w:rPr>
        <w:t xml:space="preserve"> </w:t>
      </w:r>
      <w:r w:rsidRPr="00102A19">
        <w:rPr>
          <w:sz w:val="28"/>
          <w:szCs w:val="28"/>
        </w:rPr>
        <w:t xml:space="preserve">Сведения о русском языке </w:t>
      </w:r>
      <w:r w:rsidRPr="00102A19">
        <w:rPr>
          <w:rFonts w:ascii="Cambria" w:eastAsia="Cambria" w:hAnsi="Cambria" w:cs="Cambria"/>
          <w:b w:val="0"/>
          <w:sz w:val="28"/>
          <w:szCs w:val="28"/>
        </w:rPr>
        <w:t xml:space="preserve"> </w:t>
      </w:r>
    </w:p>
    <w:p w:rsidR="008F26EF" w:rsidRPr="00102A19" w:rsidRDefault="009E2181">
      <w:pPr>
        <w:spacing w:after="174"/>
        <w:ind w:left="-5" w:right="0"/>
        <w:rPr>
          <w:sz w:val="28"/>
          <w:szCs w:val="28"/>
        </w:rPr>
      </w:pPr>
      <w:r w:rsidRPr="00102A19">
        <w:rPr>
          <w:rFonts w:ascii="Cambria" w:eastAsia="Cambria" w:hAnsi="Cambria" w:cs="Cambria"/>
          <w:sz w:val="28"/>
          <w:szCs w:val="28"/>
        </w:rPr>
        <w:t xml:space="preserve"> </w:t>
      </w:r>
      <w:r w:rsidRPr="00102A19">
        <w:rPr>
          <w:sz w:val="28"/>
          <w:szCs w:val="28"/>
        </w:rPr>
        <w:t>Русский язык как государственный язык Российской Федерации. Методы познания языка: наблюдение, анализ, лингвистический эксперимент.</w:t>
      </w:r>
      <w:r w:rsidRPr="00102A19">
        <w:rPr>
          <w:rFonts w:ascii="Cambria" w:eastAsia="Cambria" w:hAnsi="Cambria" w:cs="Cambria"/>
          <w:sz w:val="28"/>
          <w:szCs w:val="28"/>
        </w:rPr>
        <w:t xml:space="preserve"> </w:t>
      </w:r>
    </w:p>
    <w:p w:rsidR="008F26EF" w:rsidRPr="00102A19" w:rsidRDefault="009E2181">
      <w:pPr>
        <w:pStyle w:val="1"/>
        <w:numPr>
          <w:ilvl w:val="0"/>
          <w:numId w:val="0"/>
        </w:numPr>
        <w:ind w:left="-5"/>
        <w:rPr>
          <w:sz w:val="28"/>
          <w:szCs w:val="28"/>
        </w:rPr>
      </w:pPr>
      <w:r w:rsidRPr="00102A19">
        <w:rPr>
          <w:rFonts w:ascii="Cambria" w:eastAsia="Cambria" w:hAnsi="Cambria" w:cs="Cambria"/>
          <w:b w:val="0"/>
          <w:sz w:val="28"/>
          <w:szCs w:val="28"/>
        </w:rPr>
        <w:t xml:space="preserve"> </w:t>
      </w:r>
      <w:r w:rsidRPr="00102A19">
        <w:rPr>
          <w:sz w:val="28"/>
          <w:szCs w:val="28"/>
        </w:rPr>
        <w:t xml:space="preserve">Фонетика и графика </w:t>
      </w:r>
      <w:r w:rsidRPr="00102A19">
        <w:rPr>
          <w:rFonts w:ascii="Cambria" w:eastAsia="Cambria" w:hAnsi="Cambria" w:cs="Cambria"/>
          <w:b w:val="0"/>
          <w:sz w:val="28"/>
          <w:szCs w:val="28"/>
        </w:rPr>
        <w:t xml:space="preserve"> </w:t>
      </w:r>
    </w:p>
    <w:p w:rsidR="008F26EF" w:rsidRPr="00102A19" w:rsidRDefault="009E2181">
      <w:pPr>
        <w:spacing w:after="190"/>
        <w:ind w:left="-5" w:right="0"/>
        <w:rPr>
          <w:sz w:val="28"/>
          <w:szCs w:val="28"/>
        </w:rPr>
      </w:pPr>
      <w:r w:rsidRPr="00102A19">
        <w:rPr>
          <w:rFonts w:ascii="Cambria" w:eastAsia="Cambria" w:hAnsi="Cambria" w:cs="Cambria"/>
          <w:sz w:val="28"/>
          <w:szCs w:val="28"/>
        </w:rPr>
        <w:t xml:space="preserve"> </w:t>
      </w:r>
      <w:proofErr w:type="gramStart"/>
      <w:r w:rsidRPr="00102A19">
        <w:rPr>
          <w:sz w:val="28"/>
          <w:szCs w:val="28"/>
        </w:rPr>
        <w:t xml:space="preserve">Звуки русского языка: гласный/согласный, гласный ударный/безударный, согласный </w:t>
      </w:r>
      <w:r w:rsidRPr="00102A19">
        <w:rPr>
          <w:rFonts w:ascii="Cambria" w:eastAsia="Cambria" w:hAnsi="Cambria" w:cs="Cambria"/>
          <w:sz w:val="28"/>
          <w:szCs w:val="28"/>
        </w:rPr>
        <w:t xml:space="preserve"> </w:t>
      </w:r>
      <w:r w:rsidRPr="00102A19">
        <w:rPr>
          <w:sz w:val="28"/>
          <w:szCs w:val="28"/>
        </w:rPr>
        <w:t>твёрдый/мягкий, парный/непарный, согласный глухой/звонкий, парный/непарный; функции разделительных мягкого и твёрдого знаков, условия использования на письме разделительных мягкого и твёрдого знаков (повторение изученного).</w:t>
      </w:r>
      <w:proofErr w:type="gramEnd"/>
      <w:r w:rsidRPr="00102A19">
        <w:rPr>
          <w:sz w:val="28"/>
          <w:szCs w:val="28"/>
        </w:rPr>
        <w:t xml:space="preserve"> Соотношение звукового и буквенного состава в словах с разделительными </w:t>
      </w:r>
      <w:proofErr w:type="spellStart"/>
      <w:r w:rsidRPr="00102A19">
        <w:rPr>
          <w:b/>
          <w:i/>
          <w:sz w:val="28"/>
          <w:szCs w:val="28"/>
        </w:rPr>
        <w:t>ь</w:t>
      </w:r>
      <w:proofErr w:type="spellEnd"/>
      <w:r w:rsidRPr="00102A19">
        <w:rPr>
          <w:b/>
          <w:i/>
          <w:sz w:val="28"/>
          <w:szCs w:val="28"/>
        </w:rPr>
        <w:t xml:space="preserve"> </w:t>
      </w:r>
      <w:r w:rsidRPr="00102A19">
        <w:rPr>
          <w:sz w:val="28"/>
          <w:szCs w:val="28"/>
        </w:rPr>
        <w:t xml:space="preserve">и </w:t>
      </w:r>
      <w:proofErr w:type="spellStart"/>
      <w:r w:rsidRPr="00102A19">
        <w:rPr>
          <w:b/>
          <w:i/>
          <w:sz w:val="28"/>
          <w:szCs w:val="28"/>
        </w:rPr>
        <w:t>ъ</w:t>
      </w:r>
      <w:proofErr w:type="spellEnd"/>
      <w:r w:rsidRPr="00102A19">
        <w:rPr>
          <w:sz w:val="28"/>
          <w:szCs w:val="28"/>
        </w:rPr>
        <w:t>, в словах с непроизносимыми согласными. Использование алфавита при работе со словарями, справочниками, каталогами.</w:t>
      </w:r>
      <w:r w:rsidRPr="00102A19">
        <w:rPr>
          <w:rFonts w:ascii="Cambria" w:eastAsia="Cambria" w:hAnsi="Cambria" w:cs="Cambria"/>
          <w:sz w:val="28"/>
          <w:szCs w:val="28"/>
        </w:rPr>
        <w:t xml:space="preserve"> </w:t>
      </w:r>
    </w:p>
    <w:p w:rsidR="008F26EF" w:rsidRPr="00102A19" w:rsidRDefault="009E2181">
      <w:pPr>
        <w:pStyle w:val="1"/>
        <w:numPr>
          <w:ilvl w:val="0"/>
          <w:numId w:val="0"/>
        </w:numPr>
        <w:ind w:left="-5"/>
        <w:rPr>
          <w:sz w:val="28"/>
          <w:szCs w:val="28"/>
        </w:rPr>
      </w:pPr>
      <w:r w:rsidRPr="00102A19">
        <w:rPr>
          <w:rFonts w:ascii="Cambria" w:eastAsia="Cambria" w:hAnsi="Cambria" w:cs="Cambria"/>
          <w:b w:val="0"/>
          <w:sz w:val="28"/>
          <w:szCs w:val="28"/>
        </w:rPr>
        <w:lastRenderedPageBreak/>
        <w:t xml:space="preserve"> </w:t>
      </w:r>
      <w:r w:rsidRPr="00102A19">
        <w:rPr>
          <w:sz w:val="28"/>
          <w:szCs w:val="28"/>
        </w:rPr>
        <w:t xml:space="preserve">Орфоэпия </w:t>
      </w:r>
      <w:r w:rsidRPr="00102A19">
        <w:rPr>
          <w:rFonts w:ascii="Cambria" w:eastAsia="Cambria" w:hAnsi="Cambria" w:cs="Cambria"/>
          <w:b w:val="0"/>
          <w:sz w:val="28"/>
          <w:szCs w:val="28"/>
        </w:rPr>
        <w:t xml:space="preserve"> </w:t>
      </w:r>
    </w:p>
    <w:p w:rsidR="008F26EF" w:rsidRPr="00102A19" w:rsidRDefault="009E2181">
      <w:pPr>
        <w:spacing w:after="180"/>
        <w:ind w:left="-5" w:right="0"/>
        <w:rPr>
          <w:sz w:val="28"/>
          <w:szCs w:val="28"/>
        </w:rPr>
      </w:pPr>
      <w:r w:rsidRPr="00102A19">
        <w:rPr>
          <w:rFonts w:ascii="Cambria" w:eastAsia="Cambria" w:hAnsi="Cambria" w:cs="Cambria"/>
          <w:sz w:val="28"/>
          <w:szCs w:val="28"/>
        </w:rPr>
        <w:t xml:space="preserve"> </w:t>
      </w:r>
      <w:r w:rsidRPr="00102A19">
        <w:rPr>
          <w:sz w:val="28"/>
          <w:szCs w:val="28"/>
        </w:rPr>
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 Использование орфоэпического словаря для решения практических задач.</w:t>
      </w:r>
      <w:r w:rsidRPr="00102A19">
        <w:rPr>
          <w:rFonts w:ascii="Cambria" w:eastAsia="Cambria" w:hAnsi="Cambria" w:cs="Cambria"/>
          <w:sz w:val="28"/>
          <w:szCs w:val="28"/>
        </w:rPr>
        <w:t xml:space="preserve"> </w:t>
      </w:r>
    </w:p>
    <w:p w:rsidR="008F26EF" w:rsidRPr="00102A19" w:rsidRDefault="009E2181">
      <w:pPr>
        <w:pStyle w:val="1"/>
        <w:numPr>
          <w:ilvl w:val="0"/>
          <w:numId w:val="0"/>
        </w:numPr>
        <w:ind w:left="-5"/>
        <w:rPr>
          <w:sz w:val="28"/>
          <w:szCs w:val="28"/>
        </w:rPr>
      </w:pPr>
      <w:r w:rsidRPr="00102A19">
        <w:rPr>
          <w:rFonts w:ascii="Cambria" w:eastAsia="Cambria" w:hAnsi="Cambria" w:cs="Cambria"/>
          <w:b w:val="0"/>
          <w:sz w:val="28"/>
          <w:szCs w:val="28"/>
        </w:rPr>
        <w:t xml:space="preserve"> </w:t>
      </w:r>
      <w:r w:rsidRPr="00102A19">
        <w:rPr>
          <w:sz w:val="28"/>
          <w:szCs w:val="28"/>
        </w:rPr>
        <w:t xml:space="preserve">Лексика </w:t>
      </w:r>
      <w:r w:rsidRPr="00102A19">
        <w:rPr>
          <w:rFonts w:ascii="Cambria" w:eastAsia="Cambria" w:hAnsi="Cambria" w:cs="Cambria"/>
          <w:b w:val="0"/>
          <w:sz w:val="28"/>
          <w:szCs w:val="28"/>
        </w:rPr>
        <w:t xml:space="preserve"> </w:t>
      </w:r>
    </w:p>
    <w:p w:rsidR="008F26EF" w:rsidRPr="00102A19" w:rsidRDefault="009E2181">
      <w:pPr>
        <w:spacing w:after="171"/>
        <w:ind w:left="-5" w:right="0"/>
        <w:rPr>
          <w:sz w:val="28"/>
          <w:szCs w:val="28"/>
        </w:rPr>
      </w:pPr>
      <w:r w:rsidRPr="00102A19">
        <w:rPr>
          <w:rFonts w:ascii="Cambria" w:eastAsia="Cambria" w:hAnsi="Cambria" w:cs="Cambria"/>
          <w:sz w:val="28"/>
          <w:szCs w:val="28"/>
        </w:rPr>
        <w:t xml:space="preserve"> </w:t>
      </w:r>
      <w:r w:rsidRPr="00102A19">
        <w:rPr>
          <w:sz w:val="28"/>
          <w:szCs w:val="28"/>
        </w:rPr>
        <w:t>Повторение: лексическое значение слова. Прямое и переносное значение слова (ознакомление). Устаревшие слова (ознакомление).</w:t>
      </w:r>
      <w:r w:rsidRPr="00102A19">
        <w:rPr>
          <w:rFonts w:ascii="Cambria" w:eastAsia="Cambria" w:hAnsi="Cambria" w:cs="Cambria"/>
          <w:sz w:val="28"/>
          <w:szCs w:val="28"/>
        </w:rPr>
        <w:t xml:space="preserve"> </w:t>
      </w:r>
    </w:p>
    <w:p w:rsidR="008F26EF" w:rsidRPr="00102A19" w:rsidRDefault="009E2181">
      <w:pPr>
        <w:pStyle w:val="1"/>
        <w:numPr>
          <w:ilvl w:val="0"/>
          <w:numId w:val="0"/>
        </w:numPr>
        <w:ind w:left="-5"/>
        <w:rPr>
          <w:sz w:val="28"/>
          <w:szCs w:val="28"/>
        </w:rPr>
      </w:pPr>
      <w:r w:rsidRPr="00102A19">
        <w:rPr>
          <w:rFonts w:ascii="Cambria" w:eastAsia="Cambria" w:hAnsi="Cambria" w:cs="Cambria"/>
          <w:b w:val="0"/>
          <w:sz w:val="28"/>
          <w:szCs w:val="28"/>
        </w:rPr>
        <w:t xml:space="preserve"> </w:t>
      </w:r>
      <w:r w:rsidRPr="00102A19">
        <w:rPr>
          <w:sz w:val="28"/>
          <w:szCs w:val="28"/>
        </w:rPr>
        <w:t>Состав слова (</w:t>
      </w:r>
      <w:proofErr w:type="spellStart"/>
      <w:r w:rsidRPr="00102A19">
        <w:rPr>
          <w:sz w:val="28"/>
          <w:szCs w:val="28"/>
        </w:rPr>
        <w:t>морфемика</w:t>
      </w:r>
      <w:proofErr w:type="spellEnd"/>
      <w:r w:rsidRPr="00102A19">
        <w:rPr>
          <w:sz w:val="28"/>
          <w:szCs w:val="28"/>
        </w:rPr>
        <w:t xml:space="preserve">) </w:t>
      </w:r>
      <w:r w:rsidRPr="00102A19">
        <w:rPr>
          <w:rFonts w:ascii="Cambria" w:eastAsia="Cambria" w:hAnsi="Cambria" w:cs="Cambria"/>
          <w:b w:val="0"/>
          <w:sz w:val="28"/>
          <w:szCs w:val="28"/>
        </w:rPr>
        <w:t xml:space="preserve"> </w:t>
      </w:r>
    </w:p>
    <w:p w:rsidR="008F26EF" w:rsidRPr="00102A19" w:rsidRDefault="009E2181">
      <w:pPr>
        <w:spacing w:after="181"/>
        <w:ind w:left="-5" w:right="0"/>
        <w:rPr>
          <w:sz w:val="28"/>
          <w:szCs w:val="28"/>
        </w:rPr>
      </w:pPr>
      <w:r w:rsidRPr="00102A19">
        <w:rPr>
          <w:rFonts w:ascii="Cambria" w:eastAsia="Cambria" w:hAnsi="Cambria" w:cs="Cambria"/>
          <w:sz w:val="28"/>
          <w:szCs w:val="28"/>
        </w:rPr>
        <w:t xml:space="preserve"> </w:t>
      </w:r>
      <w:proofErr w:type="gramStart"/>
      <w:r w:rsidRPr="00102A19">
        <w:rPr>
          <w:sz w:val="28"/>
          <w:szCs w:val="28"/>
        </w:rPr>
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 Однокоренные слова и формы одного и того же слова Корень, приставка, суффикс — значимые части слова Нулевое окончание (ознакомление)</w:t>
      </w:r>
      <w:r w:rsidRPr="00102A19">
        <w:rPr>
          <w:rFonts w:ascii="Cambria" w:eastAsia="Cambria" w:hAnsi="Cambria" w:cs="Cambria"/>
          <w:sz w:val="28"/>
          <w:szCs w:val="28"/>
        </w:rPr>
        <w:t xml:space="preserve"> </w:t>
      </w:r>
      <w:proofErr w:type="gramEnd"/>
    </w:p>
    <w:p w:rsidR="008F26EF" w:rsidRPr="00102A19" w:rsidRDefault="009E2181">
      <w:pPr>
        <w:pStyle w:val="1"/>
        <w:numPr>
          <w:ilvl w:val="0"/>
          <w:numId w:val="0"/>
        </w:numPr>
        <w:ind w:left="-5"/>
        <w:rPr>
          <w:sz w:val="28"/>
          <w:szCs w:val="28"/>
        </w:rPr>
      </w:pPr>
      <w:r w:rsidRPr="00102A19">
        <w:rPr>
          <w:rFonts w:ascii="Cambria" w:eastAsia="Cambria" w:hAnsi="Cambria" w:cs="Cambria"/>
          <w:b w:val="0"/>
          <w:sz w:val="28"/>
          <w:szCs w:val="28"/>
        </w:rPr>
        <w:t xml:space="preserve"> </w:t>
      </w:r>
      <w:r w:rsidRPr="00102A19">
        <w:rPr>
          <w:sz w:val="28"/>
          <w:szCs w:val="28"/>
        </w:rPr>
        <w:t xml:space="preserve">Морфология </w:t>
      </w:r>
      <w:r w:rsidRPr="00102A19">
        <w:rPr>
          <w:rFonts w:ascii="Cambria" w:eastAsia="Cambria" w:hAnsi="Cambria" w:cs="Cambria"/>
          <w:b w:val="0"/>
          <w:sz w:val="28"/>
          <w:szCs w:val="28"/>
        </w:rPr>
        <w:t xml:space="preserve"> </w:t>
      </w:r>
    </w:p>
    <w:p w:rsidR="008F26EF" w:rsidRPr="00102A19" w:rsidRDefault="009E2181">
      <w:pPr>
        <w:spacing w:after="0"/>
        <w:ind w:left="-5" w:right="0"/>
        <w:rPr>
          <w:sz w:val="28"/>
          <w:szCs w:val="28"/>
        </w:rPr>
      </w:pPr>
      <w:r w:rsidRPr="00102A19">
        <w:rPr>
          <w:rFonts w:ascii="Cambria" w:eastAsia="Cambria" w:hAnsi="Cambria" w:cs="Cambria"/>
          <w:sz w:val="28"/>
          <w:szCs w:val="28"/>
        </w:rPr>
        <w:t xml:space="preserve"> </w:t>
      </w:r>
      <w:r w:rsidRPr="00102A19">
        <w:rPr>
          <w:sz w:val="28"/>
          <w:szCs w:val="28"/>
        </w:rPr>
        <w:t xml:space="preserve">Части речи </w:t>
      </w:r>
      <w:r w:rsidRPr="00102A19">
        <w:rPr>
          <w:rFonts w:ascii="Cambria" w:eastAsia="Cambria" w:hAnsi="Cambria" w:cs="Cambria"/>
          <w:sz w:val="28"/>
          <w:szCs w:val="28"/>
        </w:rPr>
        <w:t xml:space="preserve"> </w:t>
      </w:r>
    </w:p>
    <w:p w:rsidR="008F26EF" w:rsidRPr="00102A19" w:rsidRDefault="009E2181">
      <w:pPr>
        <w:spacing w:after="57"/>
        <w:ind w:left="-5" w:right="0"/>
        <w:rPr>
          <w:sz w:val="28"/>
          <w:szCs w:val="28"/>
        </w:rPr>
      </w:pPr>
      <w:r w:rsidRPr="00102A19">
        <w:rPr>
          <w:rFonts w:ascii="Cambria" w:eastAsia="Cambria" w:hAnsi="Cambria" w:cs="Cambria"/>
          <w:sz w:val="28"/>
          <w:szCs w:val="28"/>
        </w:rPr>
        <w:t xml:space="preserve"> </w:t>
      </w:r>
      <w:r w:rsidRPr="00102A19">
        <w:rPr>
          <w:sz w:val="28"/>
          <w:szCs w:val="28"/>
        </w:rPr>
        <w:t xml:space="preserve">Имя существительное: общее значение, вопросы, употребление в речи. Имена существительные единственного и множественного числа. Имена существительные мужского, женского и среднего рода. Падеж имён существительных. Определение падежа, в котором употреблено имя </w:t>
      </w:r>
      <w:r w:rsidRPr="00102A19">
        <w:rPr>
          <w:rFonts w:ascii="Cambria" w:eastAsia="Cambria" w:hAnsi="Cambria" w:cs="Cambria"/>
          <w:sz w:val="28"/>
          <w:szCs w:val="28"/>
        </w:rPr>
        <w:t xml:space="preserve"> </w:t>
      </w:r>
      <w:r w:rsidRPr="00102A19">
        <w:rPr>
          <w:sz w:val="28"/>
          <w:szCs w:val="28"/>
        </w:rPr>
        <w:t>существительное. Изменение имён существительных по падежам и числам (склонение). Имена существительные 1, 2, 3-го склонения. Имена существительные одушевлённые и неодушевлённые.</w:t>
      </w:r>
      <w:r w:rsidRPr="00102A19">
        <w:rPr>
          <w:rFonts w:ascii="Cambria" w:eastAsia="Cambria" w:hAnsi="Cambria" w:cs="Cambria"/>
          <w:sz w:val="28"/>
          <w:szCs w:val="28"/>
        </w:rPr>
        <w:t xml:space="preserve"> </w:t>
      </w:r>
    </w:p>
    <w:p w:rsidR="008F26EF" w:rsidRPr="00102A19" w:rsidRDefault="009E2181">
      <w:pPr>
        <w:spacing w:after="99"/>
        <w:ind w:left="-5" w:right="0"/>
        <w:rPr>
          <w:sz w:val="28"/>
          <w:szCs w:val="28"/>
        </w:rPr>
      </w:pPr>
      <w:r w:rsidRPr="00102A19">
        <w:rPr>
          <w:rFonts w:ascii="Cambria" w:eastAsia="Cambria" w:hAnsi="Cambria" w:cs="Cambria"/>
          <w:sz w:val="28"/>
          <w:szCs w:val="28"/>
        </w:rPr>
        <w:t xml:space="preserve"> </w:t>
      </w:r>
      <w:r w:rsidRPr="00102A19">
        <w:rPr>
          <w:sz w:val="28"/>
          <w:szCs w:val="28"/>
        </w:rPr>
        <w:t xml:space="preserve">Имя прилагательное: общее значение, вопросы, употребление в речи. Зависимость формы имени прилагательного от формы имени существительного. Изменение имён прилагательных по родам, числам и падежам (кроме имён прилагательных на </w:t>
      </w:r>
      <w:proofErr w:type="gramStart"/>
      <w:r w:rsidRPr="00102A19">
        <w:rPr>
          <w:b/>
          <w:i/>
          <w:sz w:val="28"/>
          <w:szCs w:val="28"/>
        </w:rPr>
        <w:t>-</w:t>
      </w:r>
      <w:proofErr w:type="spellStart"/>
      <w:r w:rsidRPr="00102A19">
        <w:rPr>
          <w:b/>
          <w:i/>
          <w:sz w:val="28"/>
          <w:szCs w:val="28"/>
        </w:rPr>
        <w:t>и</w:t>
      </w:r>
      <w:proofErr w:type="gramEnd"/>
      <w:r w:rsidRPr="00102A19">
        <w:rPr>
          <w:b/>
          <w:i/>
          <w:sz w:val="28"/>
          <w:szCs w:val="28"/>
        </w:rPr>
        <w:t>й</w:t>
      </w:r>
      <w:proofErr w:type="spellEnd"/>
      <w:r w:rsidRPr="00102A19">
        <w:rPr>
          <w:sz w:val="28"/>
          <w:szCs w:val="28"/>
        </w:rPr>
        <w:t xml:space="preserve">, </w:t>
      </w:r>
      <w:r w:rsidRPr="00102A19">
        <w:rPr>
          <w:b/>
          <w:i/>
          <w:sz w:val="28"/>
          <w:szCs w:val="28"/>
        </w:rPr>
        <w:t>-</w:t>
      </w:r>
      <w:proofErr w:type="spellStart"/>
      <w:r w:rsidRPr="00102A19">
        <w:rPr>
          <w:b/>
          <w:i/>
          <w:sz w:val="28"/>
          <w:szCs w:val="28"/>
        </w:rPr>
        <w:t>ов</w:t>
      </w:r>
      <w:proofErr w:type="spellEnd"/>
      <w:r w:rsidRPr="00102A19">
        <w:rPr>
          <w:sz w:val="28"/>
          <w:szCs w:val="28"/>
        </w:rPr>
        <w:t xml:space="preserve">, </w:t>
      </w:r>
      <w:r w:rsidRPr="00102A19">
        <w:rPr>
          <w:b/>
          <w:i/>
          <w:sz w:val="28"/>
          <w:szCs w:val="28"/>
        </w:rPr>
        <w:t>-ин</w:t>
      </w:r>
      <w:r w:rsidRPr="00102A19">
        <w:rPr>
          <w:sz w:val="28"/>
          <w:szCs w:val="28"/>
        </w:rPr>
        <w:t xml:space="preserve">). Склонение имён прилагательных. </w:t>
      </w:r>
      <w:r w:rsidRPr="00102A19">
        <w:rPr>
          <w:rFonts w:ascii="Cambria" w:eastAsia="Cambria" w:hAnsi="Cambria" w:cs="Cambria"/>
          <w:sz w:val="28"/>
          <w:szCs w:val="28"/>
        </w:rPr>
        <w:t xml:space="preserve"> </w:t>
      </w:r>
      <w:r w:rsidRPr="00102A19">
        <w:rPr>
          <w:sz w:val="28"/>
          <w:szCs w:val="28"/>
        </w:rPr>
        <w:t>Местоимение (общее представление). Личные местоимения, их употребление в речи. Использование личных местоимений для устранения неоправданных повторов в тексте.</w:t>
      </w:r>
      <w:r w:rsidRPr="00102A19">
        <w:rPr>
          <w:rFonts w:ascii="Cambria" w:eastAsia="Cambria" w:hAnsi="Cambria" w:cs="Cambria"/>
          <w:sz w:val="28"/>
          <w:szCs w:val="28"/>
        </w:rPr>
        <w:t xml:space="preserve"> </w:t>
      </w:r>
    </w:p>
    <w:p w:rsidR="008F26EF" w:rsidRPr="00102A19" w:rsidRDefault="009E2181">
      <w:pPr>
        <w:ind w:left="-15" w:right="0" w:firstLine="180"/>
        <w:rPr>
          <w:sz w:val="28"/>
          <w:szCs w:val="28"/>
        </w:rPr>
      </w:pPr>
      <w:r w:rsidRPr="00102A19">
        <w:rPr>
          <w:sz w:val="28"/>
          <w:szCs w:val="28"/>
        </w:rPr>
        <w:t>Глагол: общее значение, вопросы, употребление в речи. Неопределённая форма глагола. Настоящее, будущее, прошедшее время глаголов. Изменение глаголов по временам, числам. Род глаголов в прошедшем времени.</w:t>
      </w:r>
      <w:r w:rsidRPr="00102A19">
        <w:rPr>
          <w:rFonts w:ascii="Cambria" w:eastAsia="Cambria" w:hAnsi="Cambria" w:cs="Cambria"/>
          <w:sz w:val="28"/>
          <w:szCs w:val="28"/>
        </w:rPr>
        <w:t xml:space="preserve"> </w:t>
      </w:r>
    </w:p>
    <w:p w:rsidR="008F26EF" w:rsidRPr="00102A19" w:rsidRDefault="009E2181">
      <w:pPr>
        <w:spacing w:after="137"/>
        <w:ind w:left="190" w:right="0"/>
        <w:rPr>
          <w:sz w:val="28"/>
          <w:szCs w:val="28"/>
        </w:rPr>
      </w:pPr>
      <w:r w:rsidRPr="00102A19">
        <w:rPr>
          <w:sz w:val="28"/>
          <w:szCs w:val="28"/>
        </w:rPr>
        <w:t xml:space="preserve">Частица </w:t>
      </w:r>
      <w:r w:rsidRPr="00102A19">
        <w:rPr>
          <w:i/>
          <w:sz w:val="28"/>
          <w:szCs w:val="28"/>
        </w:rPr>
        <w:t>не</w:t>
      </w:r>
      <w:r w:rsidRPr="00102A19">
        <w:rPr>
          <w:sz w:val="28"/>
          <w:szCs w:val="28"/>
        </w:rPr>
        <w:t>, её значение.</w:t>
      </w:r>
      <w:r w:rsidRPr="00102A19">
        <w:rPr>
          <w:rFonts w:ascii="Cambria" w:eastAsia="Cambria" w:hAnsi="Cambria" w:cs="Cambria"/>
          <w:sz w:val="28"/>
          <w:szCs w:val="28"/>
        </w:rPr>
        <w:t xml:space="preserve"> </w:t>
      </w:r>
    </w:p>
    <w:p w:rsidR="008F26EF" w:rsidRPr="00102A19" w:rsidRDefault="009E2181">
      <w:pPr>
        <w:pStyle w:val="1"/>
        <w:numPr>
          <w:ilvl w:val="0"/>
          <w:numId w:val="0"/>
        </w:numPr>
        <w:ind w:left="-5"/>
        <w:rPr>
          <w:sz w:val="28"/>
          <w:szCs w:val="28"/>
        </w:rPr>
      </w:pPr>
      <w:r w:rsidRPr="00102A19">
        <w:rPr>
          <w:rFonts w:ascii="Cambria" w:eastAsia="Cambria" w:hAnsi="Cambria" w:cs="Cambria"/>
          <w:b w:val="0"/>
          <w:sz w:val="28"/>
          <w:szCs w:val="28"/>
        </w:rPr>
        <w:t xml:space="preserve"> </w:t>
      </w:r>
      <w:r w:rsidRPr="00102A19">
        <w:rPr>
          <w:sz w:val="28"/>
          <w:szCs w:val="28"/>
        </w:rPr>
        <w:t xml:space="preserve">Синтаксис </w:t>
      </w:r>
      <w:r w:rsidRPr="00102A19">
        <w:rPr>
          <w:rFonts w:ascii="Cambria" w:eastAsia="Cambria" w:hAnsi="Cambria" w:cs="Cambria"/>
          <w:b w:val="0"/>
          <w:sz w:val="28"/>
          <w:szCs w:val="28"/>
        </w:rPr>
        <w:t xml:space="preserve"> </w:t>
      </w:r>
    </w:p>
    <w:p w:rsidR="008F26EF" w:rsidRPr="00102A19" w:rsidRDefault="009E2181">
      <w:pPr>
        <w:spacing w:after="167"/>
        <w:ind w:left="-5" w:right="0"/>
        <w:rPr>
          <w:sz w:val="28"/>
          <w:szCs w:val="28"/>
        </w:rPr>
      </w:pPr>
      <w:r w:rsidRPr="00102A19">
        <w:rPr>
          <w:rFonts w:ascii="Cambria" w:eastAsia="Cambria" w:hAnsi="Cambria" w:cs="Cambria"/>
          <w:sz w:val="28"/>
          <w:szCs w:val="28"/>
        </w:rPr>
        <w:t xml:space="preserve"> </w:t>
      </w:r>
      <w:r w:rsidRPr="00102A19">
        <w:rPr>
          <w:sz w:val="28"/>
          <w:szCs w:val="28"/>
        </w:rPr>
        <w:t>Предложение. Установление при помощи смысловых (синтаксических) вопросов связи между словами в предложении. Главные члены предложения — подлежащее и сказуемое. Второстепенные</w:t>
      </w:r>
      <w:r w:rsidRPr="00102A19">
        <w:rPr>
          <w:rFonts w:ascii="Cambria" w:eastAsia="Cambria" w:hAnsi="Cambria" w:cs="Cambria"/>
          <w:sz w:val="28"/>
          <w:szCs w:val="28"/>
        </w:rPr>
        <w:t xml:space="preserve"> </w:t>
      </w:r>
      <w:r w:rsidRPr="00102A19">
        <w:rPr>
          <w:sz w:val="28"/>
          <w:szCs w:val="28"/>
        </w:rPr>
        <w:t xml:space="preserve">члены предложения (без деления на виды). Предложения </w:t>
      </w:r>
      <w:r w:rsidRPr="00102A19">
        <w:rPr>
          <w:sz w:val="28"/>
          <w:szCs w:val="28"/>
        </w:rPr>
        <w:lastRenderedPageBreak/>
        <w:t xml:space="preserve">распространённые и нераспространённые. Наблюдение за однородными членами предложения с союзами </w:t>
      </w:r>
      <w:r w:rsidRPr="00102A19">
        <w:rPr>
          <w:i/>
          <w:sz w:val="28"/>
          <w:szCs w:val="28"/>
        </w:rPr>
        <w:t>и</w:t>
      </w:r>
      <w:r w:rsidRPr="00102A19">
        <w:rPr>
          <w:sz w:val="28"/>
          <w:szCs w:val="28"/>
        </w:rPr>
        <w:t xml:space="preserve">, </w:t>
      </w:r>
      <w:r w:rsidRPr="00102A19">
        <w:rPr>
          <w:i/>
          <w:sz w:val="28"/>
          <w:szCs w:val="28"/>
        </w:rPr>
        <w:t>а</w:t>
      </w:r>
      <w:r w:rsidRPr="00102A19">
        <w:rPr>
          <w:sz w:val="28"/>
          <w:szCs w:val="28"/>
        </w:rPr>
        <w:t xml:space="preserve">, </w:t>
      </w:r>
      <w:r w:rsidRPr="00102A19">
        <w:rPr>
          <w:i/>
          <w:sz w:val="28"/>
          <w:szCs w:val="28"/>
        </w:rPr>
        <w:t xml:space="preserve">но </w:t>
      </w:r>
      <w:r w:rsidRPr="00102A19">
        <w:rPr>
          <w:sz w:val="28"/>
          <w:szCs w:val="28"/>
        </w:rPr>
        <w:t>и без союзов.</w:t>
      </w:r>
      <w:r w:rsidRPr="00102A19">
        <w:rPr>
          <w:rFonts w:ascii="Cambria" w:eastAsia="Cambria" w:hAnsi="Cambria" w:cs="Cambria"/>
          <w:sz w:val="28"/>
          <w:szCs w:val="28"/>
        </w:rPr>
        <w:t xml:space="preserve"> </w:t>
      </w:r>
    </w:p>
    <w:p w:rsidR="008F26EF" w:rsidRPr="00102A19" w:rsidRDefault="009E2181">
      <w:pPr>
        <w:pStyle w:val="1"/>
        <w:numPr>
          <w:ilvl w:val="0"/>
          <w:numId w:val="0"/>
        </w:numPr>
        <w:ind w:left="-5"/>
        <w:rPr>
          <w:sz w:val="28"/>
          <w:szCs w:val="28"/>
        </w:rPr>
      </w:pPr>
      <w:r w:rsidRPr="00102A19">
        <w:rPr>
          <w:rFonts w:ascii="Cambria" w:eastAsia="Cambria" w:hAnsi="Cambria" w:cs="Cambria"/>
          <w:b w:val="0"/>
          <w:sz w:val="28"/>
          <w:szCs w:val="28"/>
        </w:rPr>
        <w:t xml:space="preserve"> </w:t>
      </w:r>
      <w:r w:rsidRPr="00102A19">
        <w:rPr>
          <w:sz w:val="28"/>
          <w:szCs w:val="28"/>
        </w:rPr>
        <w:t xml:space="preserve">Орфография и пунктуация </w:t>
      </w:r>
      <w:r w:rsidRPr="00102A19">
        <w:rPr>
          <w:rFonts w:ascii="Cambria" w:eastAsia="Cambria" w:hAnsi="Cambria" w:cs="Cambria"/>
          <w:b w:val="0"/>
          <w:sz w:val="28"/>
          <w:szCs w:val="28"/>
        </w:rPr>
        <w:t xml:space="preserve"> </w:t>
      </w:r>
    </w:p>
    <w:p w:rsidR="008F26EF" w:rsidRPr="00102A19" w:rsidRDefault="009E2181">
      <w:pPr>
        <w:ind w:left="-5" w:right="0"/>
        <w:rPr>
          <w:sz w:val="28"/>
          <w:szCs w:val="28"/>
        </w:rPr>
      </w:pPr>
      <w:r w:rsidRPr="00102A19">
        <w:rPr>
          <w:rFonts w:ascii="Cambria" w:eastAsia="Cambria" w:hAnsi="Cambria" w:cs="Cambria"/>
          <w:sz w:val="28"/>
          <w:szCs w:val="28"/>
        </w:rPr>
        <w:t xml:space="preserve"> </w:t>
      </w:r>
      <w:r w:rsidRPr="00102A19">
        <w:rPr>
          <w:sz w:val="28"/>
          <w:szCs w:val="28"/>
        </w:rPr>
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материале).</w:t>
      </w:r>
      <w:r w:rsidRPr="00102A19">
        <w:rPr>
          <w:rFonts w:ascii="Cambria" w:eastAsia="Cambria" w:hAnsi="Cambria" w:cs="Cambria"/>
          <w:sz w:val="28"/>
          <w:szCs w:val="28"/>
        </w:rPr>
        <w:t xml:space="preserve"> </w:t>
      </w:r>
    </w:p>
    <w:p w:rsidR="008F26EF" w:rsidRPr="00102A19" w:rsidRDefault="009E2181">
      <w:pPr>
        <w:spacing w:after="0"/>
        <w:ind w:left="190" w:right="0"/>
        <w:rPr>
          <w:sz w:val="28"/>
          <w:szCs w:val="28"/>
        </w:rPr>
      </w:pPr>
      <w:r w:rsidRPr="00102A19">
        <w:rPr>
          <w:sz w:val="28"/>
          <w:szCs w:val="28"/>
        </w:rPr>
        <w:t>Использование орфографического словаря для определения (уточнения) написания слова.</w:t>
      </w:r>
      <w:r w:rsidRPr="00102A19">
        <w:rPr>
          <w:rFonts w:ascii="Cambria" w:eastAsia="Cambria" w:hAnsi="Cambria" w:cs="Cambria"/>
          <w:sz w:val="28"/>
          <w:szCs w:val="28"/>
        </w:rPr>
        <w:t xml:space="preserve"> </w:t>
      </w:r>
    </w:p>
    <w:p w:rsidR="008F26EF" w:rsidRPr="00102A19" w:rsidRDefault="009E2181">
      <w:pPr>
        <w:spacing w:after="150"/>
        <w:ind w:left="190" w:right="0"/>
        <w:rPr>
          <w:sz w:val="28"/>
          <w:szCs w:val="28"/>
        </w:rPr>
      </w:pPr>
      <w:r w:rsidRPr="00102A19">
        <w:rPr>
          <w:sz w:val="28"/>
          <w:szCs w:val="28"/>
        </w:rPr>
        <w:t>Правила правописания и их применение:</w:t>
      </w:r>
      <w:r w:rsidRPr="00102A19">
        <w:rPr>
          <w:rFonts w:ascii="Cambria" w:eastAsia="Cambria" w:hAnsi="Cambria" w:cs="Cambria"/>
          <w:sz w:val="28"/>
          <w:szCs w:val="28"/>
        </w:rPr>
        <w:t xml:space="preserve"> </w:t>
      </w:r>
    </w:p>
    <w:p w:rsidR="008F26EF" w:rsidRPr="00102A19" w:rsidRDefault="009E2181">
      <w:pPr>
        <w:spacing w:after="165"/>
        <w:ind w:left="430" w:right="0"/>
        <w:rPr>
          <w:sz w:val="28"/>
          <w:szCs w:val="28"/>
        </w:rPr>
      </w:pPr>
      <w:r w:rsidRPr="00102A19">
        <w:rPr>
          <w:sz w:val="28"/>
          <w:szCs w:val="28"/>
        </w:rPr>
        <w:t>—   разделительный твёрдый знак;</w:t>
      </w:r>
      <w:r w:rsidRPr="00102A19">
        <w:rPr>
          <w:rFonts w:ascii="Cambria" w:eastAsia="Cambria" w:hAnsi="Cambria" w:cs="Cambria"/>
          <w:sz w:val="28"/>
          <w:szCs w:val="28"/>
        </w:rPr>
        <w:t xml:space="preserve"> </w:t>
      </w:r>
    </w:p>
    <w:p w:rsidR="008F26EF" w:rsidRPr="00102A19" w:rsidRDefault="009E2181">
      <w:pPr>
        <w:spacing w:after="161"/>
        <w:ind w:left="430" w:right="0"/>
        <w:rPr>
          <w:sz w:val="28"/>
          <w:szCs w:val="28"/>
        </w:rPr>
      </w:pPr>
      <w:r w:rsidRPr="00102A19">
        <w:rPr>
          <w:sz w:val="28"/>
          <w:szCs w:val="28"/>
        </w:rPr>
        <w:t xml:space="preserve">—  непроизносимые согласные в </w:t>
      </w:r>
      <w:proofErr w:type="gramStart"/>
      <w:r w:rsidRPr="00102A19">
        <w:rPr>
          <w:sz w:val="28"/>
          <w:szCs w:val="28"/>
        </w:rPr>
        <w:t>корне слова</w:t>
      </w:r>
      <w:proofErr w:type="gramEnd"/>
      <w:r w:rsidRPr="00102A19">
        <w:rPr>
          <w:sz w:val="28"/>
          <w:szCs w:val="28"/>
        </w:rPr>
        <w:t>;</w:t>
      </w:r>
      <w:r w:rsidRPr="00102A19">
        <w:rPr>
          <w:rFonts w:ascii="Cambria" w:eastAsia="Cambria" w:hAnsi="Cambria" w:cs="Cambria"/>
          <w:sz w:val="28"/>
          <w:szCs w:val="28"/>
        </w:rPr>
        <w:t xml:space="preserve"> </w:t>
      </w:r>
    </w:p>
    <w:p w:rsidR="008F26EF" w:rsidRPr="00102A19" w:rsidRDefault="009E2181">
      <w:pPr>
        <w:spacing w:after="162"/>
        <w:ind w:left="430" w:right="0"/>
        <w:rPr>
          <w:sz w:val="28"/>
          <w:szCs w:val="28"/>
        </w:rPr>
      </w:pPr>
      <w:r w:rsidRPr="00102A19">
        <w:rPr>
          <w:sz w:val="28"/>
          <w:szCs w:val="28"/>
        </w:rPr>
        <w:t>—  мягкий знак после шипящих на конце имён существительных;</w:t>
      </w:r>
      <w:r w:rsidRPr="00102A19">
        <w:rPr>
          <w:rFonts w:ascii="Cambria" w:eastAsia="Cambria" w:hAnsi="Cambria" w:cs="Cambria"/>
          <w:sz w:val="28"/>
          <w:szCs w:val="28"/>
        </w:rPr>
        <w:t xml:space="preserve"> </w:t>
      </w:r>
    </w:p>
    <w:p w:rsidR="008F26EF" w:rsidRPr="00102A19" w:rsidRDefault="009E2181">
      <w:pPr>
        <w:spacing w:after="164"/>
        <w:ind w:left="430" w:right="0"/>
        <w:rPr>
          <w:sz w:val="28"/>
          <w:szCs w:val="28"/>
        </w:rPr>
      </w:pPr>
      <w:r w:rsidRPr="00102A19">
        <w:rPr>
          <w:sz w:val="28"/>
          <w:szCs w:val="28"/>
        </w:rPr>
        <w:t>—  безударные гласные в падежных окончаниях имён существительных (на уровне наблюдения);</w:t>
      </w:r>
      <w:r w:rsidRPr="00102A19">
        <w:rPr>
          <w:rFonts w:ascii="Cambria" w:eastAsia="Cambria" w:hAnsi="Cambria" w:cs="Cambria"/>
          <w:sz w:val="28"/>
          <w:szCs w:val="28"/>
        </w:rPr>
        <w:t xml:space="preserve"> </w:t>
      </w:r>
    </w:p>
    <w:p w:rsidR="008F26EF" w:rsidRPr="00102A19" w:rsidRDefault="009E2181">
      <w:pPr>
        <w:spacing w:after="161"/>
        <w:ind w:left="430" w:right="0"/>
        <w:rPr>
          <w:sz w:val="28"/>
          <w:szCs w:val="28"/>
        </w:rPr>
      </w:pPr>
      <w:r w:rsidRPr="00102A19">
        <w:rPr>
          <w:sz w:val="28"/>
          <w:szCs w:val="28"/>
        </w:rPr>
        <w:t>—  безударные гласные в падежных окончаниях имён прилагательных (на уровне наблюдения);</w:t>
      </w:r>
      <w:r w:rsidRPr="00102A19">
        <w:rPr>
          <w:rFonts w:ascii="Cambria" w:eastAsia="Cambria" w:hAnsi="Cambria" w:cs="Cambria"/>
          <w:sz w:val="28"/>
          <w:szCs w:val="28"/>
        </w:rPr>
        <w:t xml:space="preserve"> </w:t>
      </w:r>
    </w:p>
    <w:p w:rsidR="008F26EF" w:rsidRPr="00102A19" w:rsidRDefault="009E2181">
      <w:pPr>
        <w:spacing w:after="161"/>
        <w:ind w:left="430" w:right="0"/>
        <w:rPr>
          <w:sz w:val="28"/>
          <w:szCs w:val="28"/>
        </w:rPr>
      </w:pPr>
      <w:r w:rsidRPr="00102A19">
        <w:rPr>
          <w:sz w:val="28"/>
          <w:szCs w:val="28"/>
        </w:rPr>
        <w:t>—  раздельное написание предлогов с личными местоимениями;</w:t>
      </w:r>
      <w:r w:rsidRPr="00102A19">
        <w:rPr>
          <w:rFonts w:ascii="Cambria" w:eastAsia="Cambria" w:hAnsi="Cambria" w:cs="Cambria"/>
          <w:sz w:val="28"/>
          <w:szCs w:val="28"/>
        </w:rPr>
        <w:t xml:space="preserve"> </w:t>
      </w:r>
    </w:p>
    <w:p w:rsidR="008F26EF" w:rsidRPr="00102A19" w:rsidRDefault="009E2181">
      <w:pPr>
        <w:spacing w:after="0" w:line="433" w:lineRule="auto"/>
        <w:ind w:left="430" w:right="0"/>
        <w:rPr>
          <w:sz w:val="28"/>
          <w:szCs w:val="28"/>
        </w:rPr>
      </w:pPr>
      <w:r w:rsidRPr="00102A19">
        <w:rPr>
          <w:sz w:val="28"/>
          <w:szCs w:val="28"/>
        </w:rPr>
        <w:t>—  непроверяемые гласные и согласные (перечень слов в орфографическом словаре учебника);</w:t>
      </w:r>
      <w:r w:rsidRPr="00102A19">
        <w:rPr>
          <w:rFonts w:ascii="Cambria" w:eastAsia="Cambria" w:hAnsi="Cambria" w:cs="Cambria"/>
          <w:sz w:val="28"/>
          <w:szCs w:val="28"/>
        </w:rPr>
        <w:t xml:space="preserve"> </w:t>
      </w:r>
      <w:r w:rsidRPr="00102A19">
        <w:rPr>
          <w:sz w:val="28"/>
          <w:szCs w:val="28"/>
        </w:rPr>
        <w:t xml:space="preserve">—    раздельное написание частицы не с глаголами. </w:t>
      </w:r>
      <w:r w:rsidRPr="00102A19">
        <w:rPr>
          <w:rFonts w:ascii="Cambria" w:eastAsia="Cambria" w:hAnsi="Cambria" w:cs="Cambria"/>
          <w:sz w:val="28"/>
          <w:szCs w:val="28"/>
        </w:rPr>
        <w:t xml:space="preserve"> </w:t>
      </w:r>
    </w:p>
    <w:p w:rsidR="008F26EF" w:rsidRPr="00102A19" w:rsidRDefault="009E2181">
      <w:pPr>
        <w:pStyle w:val="1"/>
        <w:numPr>
          <w:ilvl w:val="0"/>
          <w:numId w:val="0"/>
        </w:numPr>
        <w:ind w:left="-5"/>
        <w:rPr>
          <w:sz w:val="28"/>
          <w:szCs w:val="28"/>
        </w:rPr>
      </w:pPr>
      <w:r w:rsidRPr="00102A19">
        <w:rPr>
          <w:rFonts w:ascii="Cambria" w:eastAsia="Cambria" w:hAnsi="Cambria" w:cs="Cambria"/>
          <w:b w:val="0"/>
          <w:sz w:val="28"/>
          <w:szCs w:val="28"/>
        </w:rPr>
        <w:t xml:space="preserve"> </w:t>
      </w:r>
      <w:r w:rsidRPr="00102A19">
        <w:rPr>
          <w:sz w:val="28"/>
          <w:szCs w:val="28"/>
        </w:rPr>
        <w:t xml:space="preserve">Развитие речи </w:t>
      </w:r>
      <w:r w:rsidRPr="00102A19">
        <w:rPr>
          <w:rFonts w:ascii="Cambria" w:eastAsia="Cambria" w:hAnsi="Cambria" w:cs="Cambria"/>
          <w:b w:val="0"/>
          <w:sz w:val="28"/>
          <w:szCs w:val="28"/>
        </w:rPr>
        <w:t xml:space="preserve"> </w:t>
      </w:r>
    </w:p>
    <w:p w:rsidR="008F26EF" w:rsidRPr="00102A19" w:rsidRDefault="009E2181">
      <w:pPr>
        <w:ind w:left="-5" w:right="0"/>
        <w:rPr>
          <w:sz w:val="28"/>
          <w:szCs w:val="28"/>
        </w:rPr>
      </w:pPr>
      <w:r w:rsidRPr="00102A19">
        <w:rPr>
          <w:rFonts w:ascii="Cambria" w:eastAsia="Cambria" w:hAnsi="Cambria" w:cs="Cambria"/>
          <w:sz w:val="28"/>
          <w:szCs w:val="28"/>
        </w:rPr>
        <w:t xml:space="preserve"> </w:t>
      </w:r>
      <w:r w:rsidRPr="00102A19">
        <w:rPr>
          <w:sz w:val="28"/>
          <w:szCs w:val="28"/>
        </w:rPr>
        <w:t>Нормы речевого этикета: устное и письменное приглашение, просьба, извинение, благодарность, отказ и др. Соблюдение норм речевого этикета и орфоэпических норм в ситуациях учебного и бытового общения. Речевые средства, помогающие: формулировать и аргументировать собственное 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работы.</w:t>
      </w:r>
      <w:r w:rsidRPr="00102A19">
        <w:rPr>
          <w:rFonts w:ascii="Cambria" w:eastAsia="Cambria" w:hAnsi="Cambria" w:cs="Cambria"/>
          <w:sz w:val="28"/>
          <w:szCs w:val="28"/>
        </w:rPr>
        <w:t xml:space="preserve"> </w:t>
      </w:r>
    </w:p>
    <w:p w:rsidR="008F26EF" w:rsidRPr="00102A19" w:rsidRDefault="009E2181">
      <w:pPr>
        <w:spacing w:after="54"/>
        <w:ind w:left="164" w:right="0"/>
        <w:rPr>
          <w:sz w:val="28"/>
          <w:szCs w:val="28"/>
        </w:rPr>
      </w:pPr>
      <w:r w:rsidRPr="00102A19">
        <w:rPr>
          <w:sz w:val="28"/>
          <w:szCs w:val="28"/>
        </w:rPr>
        <w:t>Особенности речевого этикета в условиях общения с людьми, плохо владеющими русским языком.</w:t>
      </w:r>
      <w:r w:rsidRPr="00102A19">
        <w:rPr>
          <w:rFonts w:ascii="Cambria" w:eastAsia="Cambria" w:hAnsi="Cambria" w:cs="Cambria"/>
          <w:sz w:val="28"/>
          <w:szCs w:val="28"/>
        </w:rPr>
        <w:t xml:space="preserve"> </w:t>
      </w:r>
    </w:p>
    <w:p w:rsidR="008F26EF" w:rsidRPr="00102A19" w:rsidRDefault="009E2181">
      <w:pPr>
        <w:ind w:left="-15" w:right="0" w:firstLine="180"/>
        <w:rPr>
          <w:sz w:val="28"/>
          <w:szCs w:val="28"/>
        </w:rPr>
      </w:pPr>
      <w:r w:rsidRPr="00102A19">
        <w:rPr>
          <w:sz w:val="28"/>
          <w:szCs w:val="28"/>
        </w:rPr>
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абзацев.</w:t>
      </w:r>
      <w:r w:rsidRPr="00102A19">
        <w:rPr>
          <w:rFonts w:ascii="Cambria" w:eastAsia="Cambria" w:hAnsi="Cambria" w:cs="Cambria"/>
          <w:sz w:val="28"/>
          <w:szCs w:val="28"/>
        </w:rPr>
        <w:t xml:space="preserve"> </w:t>
      </w:r>
    </w:p>
    <w:p w:rsidR="008F26EF" w:rsidRPr="00102A19" w:rsidRDefault="009E2181">
      <w:pPr>
        <w:ind w:left="-5" w:right="0"/>
        <w:rPr>
          <w:sz w:val="28"/>
          <w:szCs w:val="28"/>
        </w:rPr>
      </w:pPr>
      <w:r w:rsidRPr="00102A19">
        <w:rPr>
          <w:rFonts w:ascii="Cambria" w:eastAsia="Cambria" w:hAnsi="Cambria" w:cs="Cambria"/>
          <w:sz w:val="28"/>
          <w:szCs w:val="28"/>
        </w:rPr>
        <w:lastRenderedPageBreak/>
        <w:t xml:space="preserve"> </w:t>
      </w:r>
      <w:r w:rsidRPr="00102A19">
        <w:rPr>
          <w:sz w:val="28"/>
          <w:szCs w:val="28"/>
        </w:rPr>
        <w:t xml:space="preserve">План текста. Составление плана текста, написание текста по заданному плану. Связь предложений в тексте с помощью личных местоимений, синонимов, союзов </w:t>
      </w:r>
      <w:r w:rsidRPr="00102A19">
        <w:rPr>
          <w:i/>
          <w:sz w:val="28"/>
          <w:szCs w:val="28"/>
        </w:rPr>
        <w:t>и</w:t>
      </w:r>
      <w:r w:rsidRPr="00102A19">
        <w:rPr>
          <w:sz w:val="28"/>
          <w:szCs w:val="28"/>
        </w:rPr>
        <w:t xml:space="preserve">, </w:t>
      </w:r>
      <w:r w:rsidRPr="00102A19">
        <w:rPr>
          <w:i/>
          <w:sz w:val="28"/>
          <w:szCs w:val="28"/>
        </w:rPr>
        <w:t>а</w:t>
      </w:r>
      <w:r w:rsidRPr="00102A19">
        <w:rPr>
          <w:sz w:val="28"/>
          <w:szCs w:val="28"/>
        </w:rPr>
        <w:t xml:space="preserve">, </w:t>
      </w:r>
      <w:r w:rsidRPr="00102A19">
        <w:rPr>
          <w:i/>
          <w:sz w:val="28"/>
          <w:szCs w:val="28"/>
        </w:rPr>
        <w:t xml:space="preserve">но.  </w:t>
      </w:r>
      <w:r w:rsidRPr="00102A19">
        <w:rPr>
          <w:sz w:val="28"/>
          <w:szCs w:val="28"/>
        </w:rPr>
        <w:t>Ключевые слова в тексте.</w:t>
      </w:r>
      <w:r w:rsidRPr="00102A19">
        <w:rPr>
          <w:rFonts w:ascii="Cambria" w:eastAsia="Cambria" w:hAnsi="Cambria" w:cs="Cambria"/>
          <w:sz w:val="28"/>
          <w:szCs w:val="28"/>
        </w:rPr>
        <w:t xml:space="preserve"> </w:t>
      </w:r>
    </w:p>
    <w:p w:rsidR="008F26EF" w:rsidRPr="00102A19" w:rsidRDefault="009E2181">
      <w:pPr>
        <w:ind w:left="-5" w:right="0"/>
        <w:rPr>
          <w:sz w:val="28"/>
          <w:szCs w:val="28"/>
        </w:rPr>
      </w:pPr>
      <w:r w:rsidRPr="00102A19">
        <w:rPr>
          <w:rFonts w:ascii="Cambria" w:eastAsia="Cambria" w:hAnsi="Cambria" w:cs="Cambria"/>
          <w:sz w:val="28"/>
          <w:szCs w:val="28"/>
        </w:rPr>
        <w:t xml:space="preserve"> </w:t>
      </w:r>
      <w:r w:rsidRPr="00102A19">
        <w:rPr>
          <w:sz w:val="28"/>
          <w:szCs w:val="28"/>
        </w:rPr>
        <w:t>Определение типов текстов (повествование, описание, рассуждение) и создание собственных текстов заданного типа.</w:t>
      </w:r>
      <w:r w:rsidRPr="00102A19">
        <w:rPr>
          <w:rFonts w:ascii="Cambria" w:eastAsia="Cambria" w:hAnsi="Cambria" w:cs="Cambria"/>
          <w:sz w:val="28"/>
          <w:szCs w:val="28"/>
        </w:rPr>
        <w:t xml:space="preserve"> </w:t>
      </w:r>
    </w:p>
    <w:p w:rsidR="008F26EF" w:rsidRPr="00102A19" w:rsidRDefault="009E2181">
      <w:pPr>
        <w:spacing w:after="0"/>
        <w:ind w:left="190" w:right="0"/>
        <w:rPr>
          <w:sz w:val="28"/>
          <w:szCs w:val="28"/>
        </w:rPr>
      </w:pPr>
      <w:r w:rsidRPr="00102A19">
        <w:rPr>
          <w:sz w:val="28"/>
          <w:szCs w:val="28"/>
        </w:rPr>
        <w:t>Жанр письма, объявления.</w:t>
      </w:r>
      <w:r w:rsidRPr="00102A19">
        <w:rPr>
          <w:rFonts w:ascii="Cambria" w:eastAsia="Cambria" w:hAnsi="Cambria" w:cs="Cambria"/>
          <w:sz w:val="28"/>
          <w:szCs w:val="28"/>
        </w:rPr>
        <w:t xml:space="preserve"> </w:t>
      </w:r>
    </w:p>
    <w:p w:rsidR="008F26EF" w:rsidRPr="00102A19" w:rsidRDefault="009E2181">
      <w:pPr>
        <w:spacing w:after="0"/>
        <w:ind w:left="190" w:right="0"/>
        <w:rPr>
          <w:sz w:val="28"/>
          <w:szCs w:val="28"/>
        </w:rPr>
      </w:pPr>
      <w:r w:rsidRPr="00102A19">
        <w:rPr>
          <w:sz w:val="28"/>
          <w:szCs w:val="28"/>
        </w:rPr>
        <w:t>Изложение текста по коллективно или самостоятельно составленному плану.</w:t>
      </w:r>
      <w:r w:rsidRPr="00102A19">
        <w:rPr>
          <w:rFonts w:ascii="Cambria" w:eastAsia="Cambria" w:hAnsi="Cambria" w:cs="Cambria"/>
          <w:sz w:val="28"/>
          <w:szCs w:val="28"/>
        </w:rPr>
        <w:t xml:space="preserve"> </w:t>
      </w:r>
    </w:p>
    <w:p w:rsidR="008F26EF" w:rsidRPr="00102A19" w:rsidRDefault="009E2181">
      <w:pPr>
        <w:ind w:left="190" w:right="0"/>
        <w:rPr>
          <w:sz w:val="28"/>
          <w:szCs w:val="28"/>
        </w:rPr>
      </w:pPr>
      <w:r w:rsidRPr="00102A19">
        <w:rPr>
          <w:sz w:val="28"/>
          <w:szCs w:val="28"/>
        </w:rPr>
        <w:t>Изучающее, ознакомительное чтение.</w:t>
      </w:r>
      <w:r w:rsidRPr="00102A19">
        <w:rPr>
          <w:rFonts w:ascii="Cambria" w:eastAsia="Cambria" w:hAnsi="Cambria" w:cs="Cambria"/>
          <w:sz w:val="28"/>
          <w:szCs w:val="28"/>
        </w:rPr>
        <w:t xml:space="preserve"> </w:t>
      </w:r>
    </w:p>
    <w:p w:rsidR="008F26EF" w:rsidRPr="00102A19" w:rsidRDefault="009E2181">
      <w:pPr>
        <w:pStyle w:val="1"/>
        <w:spacing w:after="361"/>
        <w:ind w:left="1596" w:hanging="360"/>
        <w:rPr>
          <w:sz w:val="28"/>
          <w:szCs w:val="28"/>
        </w:rPr>
      </w:pPr>
      <w:r w:rsidRPr="00102A19">
        <w:rPr>
          <w:sz w:val="28"/>
          <w:szCs w:val="28"/>
        </w:rPr>
        <w:t>ПЛАНИРУЕМЫЕ РЕЗУЛЬТАТЫ ОСВОЕНИЯ УЧЕБНОГО ПРЕДМЕТА</w:t>
      </w:r>
      <w:r w:rsidRPr="00102A19">
        <w:rPr>
          <w:rFonts w:ascii="Cambria" w:eastAsia="Cambria" w:hAnsi="Cambria" w:cs="Cambria"/>
          <w:b w:val="0"/>
          <w:sz w:val="28"/>
          <w:szCs w:val="28"/>
        </w:rPr>
        <w:t xml:space="preserve"> </w:t>
      </w:r>
    </w:p>
    <w:p w:rsidR="008F26EF" w:rsidRPr="00102A19" w:rsidRDefault="009E2181">
      <w:pPr>
        <w:spacing w:after="351"/>
        <w:ind w:left="-5" w:right="0"/>
        <w:rPr>
          <w:sz w:val="28"/>
          <w:szCs w:val="28"/>
        </w:rPr>
      </w:pPr>
      <w:r w:rsidRPr="00102A19">
        <w:rPr>
          <w:rFonts w:ascii="Cambria" w:eastAsia="Cambria" w:hAnsi="Cambria" w:cs="Cambria"/>
          <w:sz w:val="28"/>
          <w:szCs w:val="28"/>
        </w:rPr>
        <w:t xml:space="preserve"> </w:t>
      </w:r>
      <w:r w:rsidRPr="00102A19">
        <w:rPr>
          <w:sz w:val="28"/>
          <w:szCs w:val="28"/>
        </w:rPr>
        <w:t xml:space="preserve">Изучение русского языка в 3 классе направлено на достижение </w:t>
      </w:r>
      <w:proofErr w:type="gramStart"/>
      <w:r w:rsidRPr="00102A19">
        <w:rPr>
          <w:sz w:val="28"/>
          <w:szCs w:val="28"/>
        </w:rPr>
        <w:t>обучающимися</w:t>
      </w:r>
      <w:proofErr w:type="gramEnd"/>
      <w:r w:rsidRPr="00102A19">
        <w:rPr>
          <w:sz w:val="28"/>
          <w:szCs w:val="28"/>
        </w:rPr>
        <w:t xml:space="preserve"> личностных, </w:t>
      </w:r>
      <w:proofErr w:type="spellStart"/>
      <w:r w:rsidRPr="00102A19">
        <w:rPr>
          <w:sz w:val="28"/>
          <w:szCs w:val="28"/>
        </w:rPr>
        <w:t>метапредметных</w:t>
      </w:r>
      <w:proofErr w:type="spellEnd"/>
      <w:r w:rsidRPr="00102A19">
        <w:rPr>
          <w:sz w:val="28"/>
          <w:szCs w:val="28"/>
        </w:rPr>
        <w:t xml:space="preserve"> и предметных результатов освоения учебного предмета.</w:t>
      </w:r>
      <w:r w:rsidRPr="00102A19">
        <w:rPr>
          <w:rFonts w:ascii="Cambria" w:eastAsia="Cambria" w:hAnsi="Cambria" w:cs="Cambria"/>
          <w:sz w:val="28"/>
          <w:szCs w:val="28"/>
        </w:rPr>
        <w:t xml:space="preserve"> </w:t>
      </w:r>
    </w:p>
    <w:p w:rsidR="008F26EF" w:rsidRPr="00102A19" w:rsidRDefault="009E2181">
      <w:pPr>
        <w:pStyle w:val="1"/>
        <w:numPr>
          <w:ilvl w:val="0"/>
          <w:numId w:val="0"/>
        </w:numPr>
        <w:spacing w:after="139"/>
        <w:ind w:left="-5"/>
        <w:rPr>
          <w:sz w:val="28"/>
          <w:szCs w:val="28"/>
        </w:rPr>
      </w:pPr>
      <w:r w:rsidRPr="00102A19">
        <w:rPr>
          <w:sz w:val="28"/>
          <w:szCs w:val="28"/>
        </w:rPr>
        <w:t>ЛИЧНОСТНЫЕ РЕЗУЛЬТАТЫ</w:t>
      </w:r>
      <w:r w:rsidRPr="00102A19">
        <w:rPr>
          <w:rFonts w:ascii="Cambria" w:eastAsia="Cambria" w:hAnsi="Cambria" w:cs="Cambria"/>
          <w:b w:val="0"/>
          <w:sz w:val="28"/>
          <w:szCs w:val="28"/>
        </w:rPr>
        <w:t xml:space="preserve"> </w:t>
      </w:r>
    </w:p>
    <w:p w:rsidR="008F26EF" w:rsidRPr="00102A19" w:rsidRDefault="009E2181">
      <w:pPr>
        <w:ind w:left="-5" w:right="988"/>
        <w:rPr>
          <w:sz w:val="28"/>
          <w:szCs w:val="28"/>
        </w:rPr>
      </w:pPr>
      <w:r w:rsidRPr="00102A19">
        <w:rPr>
          <w:rFonts w:ascii="Cambria" w:eastAsia="Cambria" w:hAnsi="Cambria" w:cs="Cambria"/>
          <w:sz w:val="28"/>
          <w:szCs w:val="28"/>
        </w:rPr>
        <w:t xml:space="preserve"> </w:t>
      </w:r>
      <w:r w:rsidRPr="00102A19">
        <w:rPr>
          <w:sz w:val="28"/>
          <w:szCs w:val="28"/>
        </w:rPr>
        <w:t xml:space="preserve">В результате изучения предмета «Русский язык» в начальной школе у обучающегося будут сформированы следующие личностные новообразования </w:t>
      </w:r>
      <w:r w:rsidRPr="00102A19">
        <w:rPr>
          <w:rFonts w:ascii="Cambria" w:eastAsia="Cambria" w:hAnsi="Cambria" w:cs="Cambria"/>
          <w:sz w:val="28"/>
          <w:szCs w:val="28"/>
        </w:rPr>
        <w:t xml:space="preserve">  </w:t>
      </w:r>
      <w:r w:rsidRPr="00102A19">
        <w:rPr>
          <w:b/>
          <w:sz w:val="28"/>
          <w:szCs w:val="28"/>
        </w:rPr>
        <w:t>гражданско-патриотического воспитания:</w:t>
      </w:r>
      <w:r w:rsidRPr="00102A19">
        <w:rPr>
          <w:rFonts w:ascii="Cambria" w:eastAsia="Cambria" w:hAnsi="Cambria" w:cs="Cambria"/>
          <w:sz w:val="28"/>
          <w:szCs w:val="28"/>
        </w:rPr>
        <w:t xml:space="preserve"> </w:t>
      </w:r>
    </w:p>
    <w:p w:rsidR="008F26EF" w:rsidRPr="00102A19" w:rsidRDefault="009E2181">
      <w:pPr>
        <w:ind w:left="-5" w:right="0"/>
        <w:rPr>
          <w:sz w:val="28"/>
          <w:szCs w:val="28"/>
        </w:rPr>
      </w:pPr>
      <w:r w:rsidRPr="00102A19">
        <w:rPr>
          <w:rFonts w:ascii="Cambria" w:eastAsia="Cambria" w:hAnsi="Cambria" w:cs="Cambria"/>
          <w:sz w:val="28"/>
          <w:szCs w:val="28"/>
        </w:rPr>
        <w:t xml:space="preserve"> </w:t>
      </w:r>
      <w:r w:rsidRPr="00102A19">
        <w:rPr>
          <w:sz w:val="28"/>
          <w:szCs w:val="28"/>
        </w:rPr>
        <w:t>—    становление ценностного отношения к своей Родине — России, в том числе через изучение русского языка, отражающего историю и культуру страны;</w:t>
      </w:r>
      <w:r w:rsidRPr="00102A19">
        <w:rPr>
          <w:rFonts w:ascii="Cambria" w:eastAsia="Cambria" w:hAnsi="Cambria" w:cs="Cambria"/>
          <w:sz w:val="28"/>
          <w:szCs w:val="28"/>
        </w:rPr>
        <w:t xml:space="preserve"> </w:t>
      </w:r>
    </w:p>
    <w:p w:rsidR="008F26EF" w:rsidRPr="00102A19" w:rsidRDefault="009E2181">
      <w:pPr>
        <w:ind w:left="-5" w:right="0"/>
        <w:rPr>
          <w:sz w:val="28"/>
          <w:szCs w:val="28"/>
        </w:rPr>
      </w:pPr>
      <w:r w:rsidRPr="00102A19">
        <w:rPr>
          <w:rFonts w:ascii="Cambria" w:eastAsia="Cambria" w:hAnsi="Cambria" w:cs="Cambria"/>
          <w:sz w:val="28"/>
          <w:szCs w:val="28"/>
        </w:rPr>
        <w:t xml:space="preserve"> </w:t>
      </w:r>
      <w:r w:rsidRPr="00102A19">
        <w:rPr>
          <w:sz w:val="28"/>
          <w:szCs w:val="28"/>
        </w:rPr>
        <w:t>—    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  <w:r w:rsidRPr="00102A19">
        <w:rPr>
          <w:rFonts w:ascii="Cambria" w:eastAsia="Cambria" w:hAnsi="Cambria" w:cs="Cambria"/>
          <w:sz w:val="28"/>
          <w:szCs w:val="28"/>
        </w:rPr>
        <w:t xml:space="preserve"> </w:t>
      </w:r>
    </w:p>
    <w:p w:rsidR="008F26EF" w:rsidRPr="00102A19" w:rsidRDefault="009E2181">
      <w:pPr>
        <w:ind w:left="-5" w:right="0"/>
        <w:rPr>
          <w:sz w:val="28"/>
          <w:szCs w:val="28"/>
        </w:rPr>
      </w:pPr>
      <w:r w:rsidRPr="00102A19">
        <w:rPr>
          <w:rFonts w:ascii="Cambria" w:eastAsia="Cambria" w:hAnsi="Cambria" w:cs="Cambria"/>
          <w:sz w:val="28"/>
          <w:szCs w:val="28"/>
        </w:rPr>
        <w:t xml:space="preserve"> </w:t>
      </w:r>
      <w:r w:rsidRPr="00102A19">
        <w:rPr>
          <w:sz w:val="28"/>
          <w:szCs w:val="28"/>
        </w:rPr>
        <w:t>—    сопричастность к прошлому, настоящему и будущему своей страны и родного края, в том числе через обсуждение ситуаций при работе с художественными произведениями;</w:t>
      </w:r>
      <w:r w:rsidRPr="00102A19">
        <w:rPr>
          <w:rFonts w:ascii="Cambria" w:eastAsia="Cambria" w:hAnsi="Cambria" w:cs="Cambria"/>
          <w:sz w:val="28"/>
          <w:szCs w:val="28"/>
        </w:rPr>
        <w:t xml:space="preserve"> </w:t>
      </w:r>
    </w:p>
    <w:p w:rsidR="008F26EF" w:rsidRPr="00102A19" w:rsidRDefault="009E2181">
      <w:pPr>
        <w:ind w:left="-5" w:right="0"/>
        <w:rPr>
          <w:sz w:val="28"/>
          <w:szCs w:val="28"/>
        </w:rPr>
      </w:pPr>
      <w:r w:rsidRPr="00102A19">
        <w:rPr>
          <w:rFonts w:ascii="Cambria" w:eastAsia="Cambria" w:hAnsi="Cambria" w:cs="Cambria"/>
          <w:sz w:val="28"/>
          <w:szCs w:val="28"/>
        </w:rPr>
        <w:t xml:space="preserve"> </w:t>
      </w:r>
      <w:r w:rsidRPr="00102A19">
        <w:rPr>
          <w:sz w:val="28"/>
          <w:szCs w:val="28"/>
        </w:rPr>
        <w:t xml:space="preserve">—    уважение к своему и другим народам, </w:t>
      </w:r>
      <w:proofErr w:type="gramStart"/>
      <w:r w:rsidRPr="00102A19">
        <w:rPr>
          <w:sz w:val="28"/>
          <w:szCs w:val="28"/>
        </w:rPr>
        <w:t>формируемое</w:t>
      </w:r>
      <w:proofErr w:type="gramEnd"/>
      <w:r w:rsidRPr="00102A19">
        <w:rPr>
          <w:sz w:val="28"/>
          <w:szCs w:val="28"/>
        </w:rPr>
        <w:t xml:space="preserve"> в том числе на основе примеров из художественных произведений;</w:t>
      </w:r>
      <w:r w:rsidRPr="00102A19">
        <w:rPr>
          <w:rFonts w:ascii="Cambria" w:eastAsia="Cambria" w:hAnsi="Cambria" w:cs="Cambria"/>
          <w:sz w:val="28"/>
          <w:szCs w:val="28"/>
        </w:rPr>
        <w:t xml:space="preserve"> </w:t>
      </w:r>
    </w:p>
    <w:p w:rsidR="008F26EF" w:rsidRPr="00102A19" w:rsidRDefault="009E2181">
      <w:pPr>
        <w:ind w:left="-5" w:right="0"/>
        <w:rPr>
          <w:sz w:val="28"/>
          <w:szCs w:val="28"/>
        </w:rPr>
      </w:pPr>
      <w:r w:rsidRPr="00102A19">
        <w:rPr>
          <w:rFonts w:ascii="Cambria" w:eastAsia="Cambria" w:hAnsi="Cambria" w:cs="Cambria"/>
          <w:sz w:val="28"/>
          <w:szCs w:val="28"/>
        </w:rPr>
        <w:t xml:space="preserve"> </w:t>
      </w:r>
      <w:r w:rsidRPr="00102A19">
        <w:rPr>
          <w:sz w:val="28"/>
          <w:szCs w:val="28"/>
        </w:rPr>
        <w:t xml:space="preserve">—    первоначальные представления о человеке как члене общества, о правах и ответственности, уважении и достоинстве человека, о </w:t>
      </w:r>
      <w:proofErr w:type="spellStart"/>
      <w:r w:rsidRPr="00102A19">
        <w:rPr>
          <w:sz w:val="28"/>
          <w:szCs w:val="28"/>
        </w:rPr>
        <w:t>нравственноэтических</w:t>
      </w:r>
      <w:proofErr w:type="spellEnd"/>
      <w:r w:rsidRPr="00102A19">
        <w:rPr>
          <w:sz w:val="28"/>
          <w:szCs w:val="28"/>
        </w:rPr>
        <w:t xml:space="preserve"> нормах поведения и правилах </w:t>
      </w:r>
      <w:r w:rsidRPr="00102A19">
        <w:rPr>
          <w:rFonts w:ascii="Cambria" w:eastAsia="Cambria" w:hAnsi="Cambria" w:cs="Cambria"/>
          <w:sz w:val="28"/>
          <w:szCs w:val="28"/>
        </w:rPr>
        <w:t xml:space="preserve"> </w:t>
      </w:r>
      <w:r w:rsidRPr="00102A19">
        <w:rPr>
          <w:sz w:val="28"/>
          <w:szCs w:val="28"/>
        </w:rPr>
        <w:t xml:space="preserve">межличностных отношений, в том числе отражённых в художественных произведениях; </w:t>
      </w:r>
      <w:r w:rsidRPr="00102A19">
        <w:rPr>
          <w:rFonts w:ascii="Cambria" w:eastAsia="Cambria" w:hAnsi="Cambria" w:cs="Cambria"/>
          <w:sz w:val="28"/>
          <w:szCs w:val="28"/>
        </w:rPr>
        <w:t xml:space="preserve">  </w:t>
      </w:r>
      <w:r w:rsidRPr="00102A19">
        <w:rPr>
          <w:b/>
          <w:sz w:val="28"/>
          <w:szCs w:val="28"/>
        </w:rPr>
        <w:t>духовно-нравственного воспитания:</w:t>
      </w:r>
      <w:r w:rsidRPr="00102A19">
        <w:rPr>
          <w:rFonts w:ascii="Cambria" w:eastAsia="Cambria" w:hAnsi="Cambria" w:cs="Cambria"/>
          <w:sz w:val="28"/>
          <w:szCs w:val="28"/>
        </w:rPr>
        <w:t xml:space="preserve"> </w:t>
      </w:r>
    </w:p>
    <w:p w:rsidR="008F26EF" w:rsidRPr="00102A19" w:rsidRDefault="009E2181">
      <w:pPr>
        <w:ind w:left="-5" w:right="0"/>
        <w:rPr>
          <w:sz w:val="28"/>
          <w:szCs w:val="28"/>
        </w:rPr>
      </w:pPr>
      <w:r w:rsidRPr="00102A19">
        <w:rPr>
          <w:rFonts w:ascii="Cambria" w:eastAsia="Cambria" w:hAnsi="Cambria" w:cs="Cambria"/>
          <w:sz w:val="28"/>
          <w:szCs w:val="28"/>
        </w:rPr>
        <w:t xml:space="preserve"> </w:t>
      </w:r>
      <w:r w:rsidRPr="00102A19">
        <w:rPr>
          <w:sz w:val="28"/>
          <w:szCs w:val="28"/>
        </w:rPr>
        <w:t>—    признание индивидуальности каждого человека с опорой на собственный жизненный и читательский опыт;</w:t>
      </w:r>
      <w:r w:rsidRPr="00102A19">
        <w:rPr>
          <w:rFonts w:ascii="Cambria" w:eastAsia="Cambria" w:hAnsi="Cambria" w:cs="Cambria"/>
          <w:sz w:val="28"/>
          <w:szCs w:val="28"/>
        </w:rPr>
        <w:t xml:space="preserve"> </w:t>
      </w:r>
    </w:p>
    <w:p w:rsidR="008F26EF" w:rsidRPr="00102A19" w:rsidRDefault="009E2181">
      <w:pPr>
        <w:ind w:left="-5" w:right="0"/>
        <w:rPr>
          <w:sz w:val="28"/>
          <w:szCs w:val="28"/>
        </w:rPr>
      </w:pPr>
      <w:r w:rsidRPr="00102A19">
        <w:rPr>
          <w:rFonts w:ascii="Cambria" w:eastAsia="Cambria" w:hAnsi="Cambria" w:cs="Cambria"/>
          <w:sz w:val="28"/>
          <w:szCs w:val="28"/>
        </w:rPr>
        <w:t xml:space="preserve"> </w:t>
      </w:r>
      <w:r w:rsidRPr="00102A19">
        <w:rPr>
          <w:sz w:val="28"/>
          <w:szCs w:val="28"/>
        </w:rPr>
        <w:t xml:space="preserve">—    проявление сопереживания, уважения и </w:t>
      </w:r>
      <w:proofErr w:type="gramStart"/>
      <w:r w:rsidRPr="00102A19">
        <w:rPr>
          <w:sz w:val="28"/>
          <w:szCs w:val="28"/>
        </w:rPr>
        <w:t xml:space="preserve">доброжелатель </w:t>
      </w:r>
      <w:proofErr w:type="spellStart"/>
      <w:r w:rsidRPr="00102A19">
        <w:rPr>
          <w:sz w:val="28"/>
          <w:szCs w:val="28"/>
        </w:rPr>
        <w:t>ности</w:t>
      </w:r>
      <w:proofErr w:type="spellEnd"/>
      <w:proofErr w:type="gramEnd"/>
      <w:r w:rsidRPr="00102A19">
        <w:rPr>
          <w:sz w:val="28"/>
          <w:szCs w:val="28"/>
        </w:rPr>
        <w:t>, в том числе с использованием адекватных языковых средств для выражения своего состояния и чувств;</w:t>
      </w:r>
      <w:r w:rsidRPr="00102A19">
        <w:rPr>
          <w:rFonts w:ascii="Cambria" w:eastAsia="Cambria" w:hAnsi="Cambria" w:cs="Cambria"/>
          <w:sz w:val="28"/>
          <w:szCs w:val="28"/>
        </w:rPr>
        <w:t xml:space="preserve"> </w:t>
      </w:r>
    </w:p>
    <w:p w:rsidR="008F26EF" w:rsidRPr="00102A19" w:rsidRDefault="009E2181">
      <w:pPr>
        <w:ind w:left="-5" w:right="0"/>
        <w:rPr>
          <w:sz w:val="28"/>
          <w:szCs w:val="28"/>
        </w:rPr>
      </w:pPr>
      <w:r w:rsidRPr="00102A19">
        <w:rPr>
          <w:rFonts w:ascii="Cambria" w:eastAsia="Cambria" w:hAnsi="Cambria" w:cs="Cambria"/>
          <w:sz w:val="28"/>
          <w:szCs w:val="28"/>
        </w:rPr>
        <w:lastRenderedPageBreak/>
        <w:t xml:space="preserve"> </w:t>
      </w:r>
      <w:r w:rsidRPr="00102A19">
        <w:rPr>
          <w:sz w:val="28"/>
          <w:szCs w:val="28"/>
        </w:rPr>
        <w:t xml:space="preserve">—    неприятие любых форм поведения, направленных на причинение физического  и  морального вреда  другим  людям (в том числе связанного с использованием недопустимых средств языка); </w:t>
      </w:r>
      <w:r w:rsidRPr="00102A19">
        <w:rPr>
          <w:rFonts w:ascii="Cambria" w:eastAsia="Cambria" w:hAnsi="Cambria" w:cs="Cambria"/>
          <w:sz w:val="28"/>
          <w:szCs w:val="28"/>
        </w:rPr>
        <w:t xml:space="preserve"> </w:t>
      </w:r>
      <w:r w:rsidRPr="00102A19">
        <w:rPr>
          <w:b/>
          <w:sz w:val="28"/>
          <w:szCs w:val="28"/>
        </w:rPr>
        <w:t>эстетического воспитания:</w:t>
      </w:r>
      <w:r w:rsidRPr="00102A19">
        <w:rPr>
          <w:rFonts w:ascii="Cambria" w:eastAsia="Cambria" w:hAnsi="Cambria" w:cs="Cambria"/>
          <w:sz w:val="28"/>
          <w:szCs w:val="28"/>
        </w:rPr>
        <w:t xml:space="preserve"> </w:t>
      </w:r>
    </w:p>
    <w:p w:rsidR="008F26EF" w:rsidRPr="00102A19" w:rsidRDefault="009E2181">
      <w:pPr>
        <w:ind w:left="-5" w:right="0"/>
        <w:rPr>
          <w:sz w:val="28"/>
          <w:szCs w:val="28"/>
        </w:rPr>
      </w:pPr>
      <w:r w:rsidRPr="00102A19">
        <w:rPr>
          <w:rFonts w:ascii="Cambria" w:eastAsia="Cambria" w:hAnsi="Cambria" w:cs="Cambria"/>
          <w:sz w:val="28"/>
          <w:szCs w:val="28"/>
        </w:rPr>
        <w:t xml:space="preserve"> </w:t>
      </w:r>
      <w:r w:rsidRPr="00102A19">
        <w:rPr>
          <w:sz w:val="28"/>
          <w:szCs w:val="28"/>
        </w:rPr>
        <w:t>—    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  <w:r w:rsidRPr="00102A19">
        <w:rPr>
          <w:rFonts w:ascii="Cambria" w:eastAsia="Cambria" w:hAnsi="Cambria" w:cs="Cambria"/>
          <w:sz w:val="28"/>
          <w:szCs w:val="28"/>
        </w:rPr>
        <w:t xml:space="preserve"> </w:t>
      </w:r>
    </w:p>
    <w:p w:rsidR="008F26EF" w:rsidRPr="00102A19" w:rsidRDefault="009E2181">
      <w:pPr>
        <w:ind w:left="-5" w:right="0"/>
        <w:rPr>
          <w:sz w:val="28"/>
          <w:szCs w:val="28"/>
        </w:rPr>
      </w:pPr>
      <w:r w:rsidRPr="00102A19">
        <w:rPr>
          <w:rFonts w:ascii="Cambria" w:eastAsia="Cambria" w:hAnsi="Cambria" w:cs="Cambria"/>
          <w:sz w:val="28"/>
          <w:szCs w:val="28"/>
        </w:rPr>
        <w:t xml:space="preserve"> </w:t>
      </w:r>
      <w:proofErr w:type="gramStart"/>
      <w:r w:rsidRPr="00102A19">
        <w:rPr>
          <w:sz w:val="28"/>
          <w:szCs w:val="28"/>
        </w:rPr>
        <w:t xml:space="preserve">—    стремление к самовыражению в разных видах художественной деятельности, в том числе в искусстве слова; осознание важности русского языка как средства общения и самовыражения; </w:t>
      </w:r>
      <w:r w:rsidRPr="00102A19">
        <w:rPr>
          <w:rFonts w:ascii="Cambria" w:eastAsia="Cambria" w:hAnsi="Cambria" w:cs="Cambria"/>
          <w:sz w:val="28"/>
          <w:szCs w:val="28"/>
        </w:rPr>
        <w:t xml:space="preserve"> </w:t>
      </w:r>
      <w:r w:rsidRPr="00102A19">
        <w:rPr>
          <w:b/>
          <w:sz w:val="28"/>
          <w:szCs w:val="28"/>
        </w:rPr>
        <w:t xml:space="preserve">физического воспитания, формирования культуры здоровья и эмоционального благополучия: </w:t>
      </w:r>
      <w:r w:rsidRPr="00102A19">
        <w:rPr>
          <w:rFonts w:ascii="Cambria" w:eastAsia="Cambria" w:hAnsi="Cambria" w:cs="Cambria"/>
          <w:sz w:val="28"/>
          <w:szCs w:val="28"/>
        </w:rPr>
        <w:t xml:space="preserve"> </w:t>
      </w:r>
      <w:r w:rsidRPr="00102A19">
        <w:rPr>
          <w:sz w:val="28"/>
          <w:szCs w:val="28"/>
        </w:rPr>
        <w:t>—   соблюдение правил здорового и безопасного (для себя и других людей) образа жизни в окружающей среде (в том числе информационной) при поиске дополнительной информации в процессе языкового образования;</w:t>
      </w:r>
      <w:r w:rsidRPr="00102A19">
        <w:rPr>
          <w:rFonts w:ascii="Cambria" w:eastAsia="Cambria" w:hAnsi="Cambria" w:cs="Cambria"/>
          <w:sz w:val="28"/>
          <w:szCs w:val="28"/>
        </w:rPr>
        <w:t xml:space="preserve"> </w:t>
      </w:r>
      <w:proofErr w:type="gramEnd"/>
    </w:p>
    <w:p w:rsidR="008F26EF" w:rsidRPr="00102A19" w:rsidRDefault="009E2181">
      <w:pPr>
        <w:ind w:left="-5" w:right="746"/>
        <w:rPr>
          <w:sz w:val="28"/>
          <w:szCs w:val="28"/>
        </w:rPr>
      </w:pPr>
      <w:r w:rsidRPr="00102A19">
        <w:rPr>
          <w:rFonts w:ascii="Cambria" w:eastAsia="Cambria" w:hAnsi="Cambria" w:cs="Cambria"/>
          <w:sz w:val="28"/>
          <w:szCs w:val="28"/>
        </w:rPr>
        <w:t xml:space="preserve"> </w:t>
      </w:r>
      <w:r w:rsidRPr="00102A19">
        <w:rPr>
          <w:sz w:val="28"/>
          <w:szCs w:val="28"/>
        </w:rPr>
        <w:t xml:space="preserve">—   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 </w:t>
      </w:r>
      <w:r w:rsidRPr="00102A19">
        <w:rPr>
          <w:rFonts w:ascii="Cambria" w:eastAsia="Cambria" w:hAnsi="Cambria" w:cs="Cambria"/>
          <w:sz w:val="28"/>
          <w:szCs w:val="28"/>
        </w:rPr>
        <w:t xml:space="preserve">  </w:t>
      </w:r>
      <w:r w:rsidRPr="00102A19">
        <w:rPr>
          <w:b/>
          <w:sz w:val="28"/>
          <w:szCs w:val="28"/>
        </w:rPr>
        <w:t>трудового воспитания:</w:t>
      </w:r>
      <w:r w:rsidRPr="00102A19">
        <w:rPr>
          <w:rFonts w:ascii="Cambria" w:eastAsia="Cambria" w:hAnsi="Cambria" w:cs="Cambria"/>
          <w:sz w:val="28"/>
          <w:szCs w:val="28"/>
        </w:rPr>
        <w:t xml:space="preserve"> </w:t>
      </w:r>
    </w:p>
    <w:p w:rsidR="008F26EF" w:rsidRPr="00102A19" w:rsidRDefault="009E2181">
      <w:pPr>
        <w:ind w:left="-5" w:right="182"/>
        <w:rPr>
          <w:sz w:val="28"/>
          <w:szCs w:val="28"/>
        </w:rPr>
      </w:pPr>
      <w:r w:rsidRPr="00102A19">
        <w:rPr>
          <w:rFonts w:ascii="Cambria" w:eastAsia="Cambria" w:hAnsi="Cambria" w:cs="Cambria"/>
          <w:sz w:val="28"/>
          <w:szCs w:val="28"/>
        </w:rPr>
        <w:t xml:space="preserve"> </w:t>
      </w:r>
      <w:r w:rsidRPr="00102A19">
        <w:rPr>
          <w:sz w:val="28"/>
          <w:szCs w:val="28"/>
        </w:rPr>
        <w:t xml:space="preserve">—    осознание ценности труда в жизни человека и общества (в том числе благодаря примерам из художественных произведений),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профессиям, возникающий при обсуждении примеров из художественных произведений; </w:t>
      </w:r>
      <w:r w:rsidRPr="00102A19">
        <w:rPr>
          <w:rFonts w:ascii="Cambria" w:eastAsia="Cambria" w:hAnsi="Cambria" w:cs="Cambria"/>
          <w:sz w:val="28"/>
          <w:szCs w:val="28"/>
        </w:rPr>
        <w:t xml:space="preserve">  </w:t>
      </w:r>
      <w:r w:rsidRPr="00102A19">
        <w:rPr>
          <w:b/>
          <w:sz w:val="28"/>
          <w:szCs w:val="28"/>
        </w:rPr>
        <w:t>экологического воспитания:</w:t>
      </w:r>
      <w:r w:rsidRPr="00102A19">
        <w:rPr>
          <w:rFonts w:ascii="Cambria" w:eastAsia="Cambria" w:hAnsi="Cambria" w:cs="Cambria"/>
          <w:sz w:val="28"/>
          <w:szCs w:val="28"/>
        </w:rPr>
        <w:t xml:space="preserve"> </w:t>
      </w:r>
    </w:p>
    <w:p w:rsidR="008F26EF" w:rsidRPr="00102A19" w:rsidRDefault="009E2181">
      <w:pPr>
        <w:ind w:left="-5" w:right="0"/>
        <w:rPr>
          <w:sz w:val="28"/>
          <w:szCs w:val="28"/>
        </w:rPr>
      </w:pPr>
      <w:r w:rsidRPr="00102A19">
        <w:rPr>
          <w:rFonts w:ascii="Cambria" w:eastAsia="Cambria" w:hAnsi="Cambria" w:cs="Cambria"/>
          <w:sz w:val="28"/>
          <w:szCs w:val="28"/>
        </w:rPr>
        <w:t xml:space="preserve"> </w:t>
      </w:r>
      <w:r w:rsidRPr="00102A19">
        <w:rPr>
          <w:sz w:val="28"/>
          <w:szCs w:val="28"/>
        </w:rPr>
        <w:t>—    бережное отношение к природе, формируемое в процессе работы с текстами;</w:t>
      </w:r>
      <w:r w:rsidRPr="00102A19">
        <w:rPr>
          <w:rFonts w:ascii="Cambria" w:eastAsia="Cambria" w:hAnsi="Cambria" w:cs="Cambria"/>
          <w:sz w:val="28"/>
          <w:szCs w:val="28"/>
        </w:rPr>
        <w:t xml:space="preserve"> </w:t>
      </w:r>
    </w:p>
    <w:p w:rsidR="008F26EF" w:rsidRPr="00102A19" w:rsidRDefault="009E2181">
      <w:pPr>
        <w:ind w:left="-5" w:right="4441"/>
        <w:rPr>
          <w:sz w:val="28"/>
          <w:szCs w:val="28"/>
        </w:rPr>
      </w:pPr>
      <w:r w:rsidRPr="00102A19">
        <w:rPr>
          <w:rFonts w:ascii="Cambria" w:eastAsia="Cambria" w:hAnsi="Cambria" w:cs="Cambria"/>
          <w:sz w:val="28"/>
          <w:szCs w:val="28"/>
        </w:rPr>
        <w:t xml:space="preserve"> </w:t>
      </w:r>
      <w:r w:rsidRPr="00102A19">
        <w:rPr>
          <w:sz w:val="28"/>
          <w:szCs w:val="28"/>
        </w:rPr>
        <w:t xml:space="preserve">—    неприятие действий, приносящих ей вред; </w:t>
      </w:r>
      <w:r w:rsidRPr="00102A19">
        <w:rPr>
          <w:rFonts w:ascii="Cambria" w:eastAsia="Cambria" w:hAnsi="Cambria" w:cs="Cambria"/>
          <w:sz w:val="28"/>
          <w:szCs w:val="28"/>
        </w:rPr>
        <w:t xml:space="preserve">  </w:t>
      </w:r>
      <w:r w:rsidRPr="00102A19">
        <w:rPr>
          <w:b/>
          <w:sz w:val="28"/>
          <w:szCs w:val="28"/>
        </w:rPr>
        <w:t>ценности научного познания:</w:t>
      </w:r>
      <w:r w:rsidRPr="00102A19">
        <w:rPr>
          <w:rFonts w:ascii="Cambria" w:eastAsia="Cambria" w:hAnsi="Cambria" w:cs="Cambria"/>
          <w:sz w:val="28"/>
          <w:szCs w:val="28"/>
        </w:rPr>
        <w:t xml:space="preserve"> </w:t>
      </w:r>
    </w:p>
    <w:p w:rsidR="008F26EF" w:rsidRPr="00102A19" w:rsidRDefault="009E2181">
      <w:pPr>
        <w:spacing w:after="250"/>
        <w:ind w:left="-5" w:right="0"/>
        <w:rPr>
          <w:sz w:val="28"/>
          <w:szCs w:val="28"/>
        </w:rPr>
      </w:pPr>
      <w:r w:rsidRPr="00102A19">
        <w:rPr>
          <w:rFonts w:ascii="Cambria" w:eastAsia="Cambria" w:hAnsi="Cambria" w:cs="Cambria"/>
          <w:sz w:val="28"/>
          <w:szCs w:val="28"/>
        </w:rPr>
        <w:t xml:space="preserve"> </w:t>
      </w:r>
      <w:r w:rsidRPr="00102A19">
        <w:rPr>
          <w:sz w:val="28"/>
          <w:szCs w:val="28"/>
        </w:rPr>
        <w:t>—    первоначальные представления о научной картине мира (в том числе первоначальные представления о системе языка как одной из составляющих целостной научной картины мира);</w:t>
      </w:r>
      <w:r w:rsidRPr="00102A19">
        <w:rPr>
          <w:rFonts w:ascii="Cambria" w:eastAsia="Cambria" w:hAnsi="Cambria" w:cs="Cambria"/>
          <w:sz w:val="28"/>
          <w:szCs w:val="28"/>
        </w:rPr>
        <w:t xml:space="preserve"> </w:t>
      </w:r>
      <w:r w:rsidRPr="00102A19">
        <w:rPr>
          <w:rFonts w:ascii="Cambria" w:eastAsia="Cambria" w:hAnsi="Cambria" w:cs="Cambria"/>
          <w:sz w:val="28"/>
          <w:szCs w:val="28"/>
        </w:rPr>
        <w:tab/>
      </w:r>
      <w:r w:rsidRPr="00102A19">
        <w:rPr>
          <w:sz w:val="28"/>
          <w:szCs w:val="28"/>
        </w:rPr>
        <w:t xml:space="preserve">—    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</w:t>
      </w:r>
      <w:r w:rsidRPr="00102A19">
        <w:rPr>
          <w:rFonts w:ascii="Cambria" w:eastAsia="Cambria" w:hAnsi="Cambria" w:cs="Cambria"/>
          <w:sz w:val="28"/>
          <w:szCs w:val="28"/>
        </w:rPr>
        <w:t xml:space="preserve"> </w:t>
      </w:r>
      <w:r w:rsidRPr="00102A19">
        <w:rPr>
          <w:sz w:val="28"/>
          <w:szCs w:val="28"/>
        </w:rPr>
        <w:t>самостоятельность в его познании.</w:t>
      </w:r>
      <w:r w:rsidRPr="00102A19">
        <w:rPr>
          <w:rFonts w:ascii="Cambria" w:eastAsia="Cambria" w:hAnsi="Cambria" w:cs="Cambria"/>
          <w:sz w:val="28"/>
          <w:szCs w:val="28"/>
        </w:rPr>
        <w:t xml:space="preserve"> </w:t>
      </w:r>
    </w:p>
    <w:p w:rsidR="008F26EF" w:rsidRPr="00102A19" w:rsidRDefault="009E2181">
      <w:pPr>
        <w:pStyle w:val="1"/>
        <w:numPr>
          <w:ilvl w:val="0"/>
          <w:numId w:val="0"/>
        </w:numPr>
        <w:spacing w:after="139"/>
        <w:ind w:left="-5"/>
        <w:rPr>
          <w:sz w:val="28"/>
          <w:szCs w:val="28"/>
        </w:rPr>
      </w:pPr>
      <w:r w:rsidRPr="00102A19">
        <w:rPr>
          <w:sz w:val="28"/>
          <w:szCs w:val="28"/>
        </w:rPr>
        <w:t>МЕТАПРЕДМЕТНЫЕ РЕЗУЛЬТАТЫ</w:t>
      </w:r>
      <w:r w:rsidRPr="00102A19">
        <w:rPr>
          <w:rFonts w:ascii="Cambria" w:eastAsia="Cambria" w:hAnsi="Cambria" w:cs="Cambria"/>
          <w:b w:val="0"/>
          <w:sz w:val="28"/>
          <w:szCs w:val="28"/>
        </w:rPr>
        <w:t xml:space="preserve"> </w:t>
      </w:r>
    </w:p>
    <w:p w:rsidR="008F26EF" w:rsidRPr="00102A19" w:rsidRDefault="009E2181">
      <w:pPr>
        <w:spacing w:after="81"/>
        <w:ind w:left="-5" w:right="0"/>
        <w:rPr>
          <w:sz w:val="28"/>
          <w:szCs w:val="28"/>
        </w:rPr>
      </w:pPr>
      <w:r w:rsidRPr="00102A19">
        <w:rPr>
          <w:rFonts w:ascii="Cambria" w:eastAsia="Cambria" w:hAnsi="Cambria" w:cs="Cambria"/>
          <w:sz w:val="28"/>
          <w:szCs w:val="28"/>
        </w:rPr>
        <w:t xml:space="preserve"> </w:t>
      </w:r>
      <w:r w:rsidRPr="00102A19">
        <w:rPr>
          <w:sz w:val="28"/>
          <w:szCs w:val="28"/>
        </w:rPr>
        <w:t xml:space="preserve">В результате изучения предмета «Русский язык» в начальной школе у обучающегося будут сформированы следующие </w:t>
      </w:r>
      <w:r w:rsidRPr="00102A19">
        <w:rPr>
          <w:b/>
          <w:sz w:val="28"/>
          <w:szCs w:val="28"/>
        </w:rPr>
        <w:t xml:space="preserve">познавательные </w:t>
      </w:r>
      <w:r w:rsidRPr="00102A19">
        <w:rPr>
          <w:sz w:val="28"/>
          <w:szCs w:val="28"/>
        </w:rPr>
        <w:t>универсальные учебные действия.</w:t>
      </w:r>
      <w:r w:rsidRPr="00102A19">
        <w:rPr>
          <w:rFonts w:ascii="Cambria" w:eastAsia="Cambria" w:hAnsi="Cambria" w:cs="Cambria"/>
          <w:sz w:val="28"/>
          <w:szCs w:val="28"/>
        </w:rPr>
        <w:t xml:space="preserve"> </w:t>
      </w:r>
    </w:p>
    <w:p w:rsidR="008F26EF" w:rsidRPr="00102A19" w:rsidRDefault="009E2181">
      <w:pPr>
        <w:spacing w:after="76" w:line="259" w:lineRule="auto"/>
        <w:ind w:left="-5" w:right="0"/>
        <w:rPr>
          <w:sz w:val="28"/>
          <w:szCs w:val="28"/>
        </w:rPr>
      </w:pPr>
      <w:r w:rsidRPr="00102A19">
        <w:rPr>
          <w:rFonts w:ascii="Cambria" w:eastAsia="Cambria" w:hAnsi="Cambria" w:cs="Cambria"/>
          <w:sz w:val="28"/>
          <w:szCs w:val="28"/>
        </w:rPr>
        <w:t xml:space="preserve"> </w:t>
      </w:r>
      <w:r w:rsidRPr="00102A19">
        <w:rPr>
          <w:i/>
          <w:sz w:val="28"/>
          <w:szCs w:val="28"/>
        </w:rPr>
        <w:t>Базовые логические действия</w:t>
      </w:r>
      <w:r w:rsidRPr="00102A19">
        <w:rPr>
          <w:sz w:val="28"/>
          <w:szCs w:val="28"/>
        </w:rPr>
        <w:t>:</w:t>
      </w:r>
      <w:r w:rsidRPr="00102A19">
        <w:rPr>
          <w:rFonts w:ascii="Cambria" w:eastAsia="Cambria" w:hAnsi="Cambria" w:cs="Cambria"/>
          <w:sz w:val="28"/>
          <w:szCs w:val="28"/>
        </w:rPr>
        <w:t xml:space="preserve"> </w:t>
      </w:r>
    </w:p>
    <w:p w:rsidR="008F26EF" w:rsidRPr="00102A19" w:rsidRDefault="009E2181">
      <w:pPr>
        <w:ind w:left="-5" w:right="0"/>
        <w:rPr>
          <w:sz w:val="28"/>
          <w:szCs w:val="28"/>
        </w:rPr>
      </w:pPr>
      <w:r w:rsidRPr="00102A19">
        <w:rPr>
          <w:rFonts w:ascii="Cambria" w:eastAsia="Cambria" w:hAnsi="Cambria" w:cs="Cambria"/>
          <w:sz w:val="28"/>
          <w:szCs w:val="28"/>
        </w:rPr>
        <w:t xml:space="preserve"> </w:t>
      </w:r>
      <w:r w:rsidRPr="00102A19">
        <w:rPr>
          <w:sz w:val="28"/>
          <w:szCs w:val="28"/>
        </w:rPr>
        <w:t>—    сравнивать различные языковые единицы (звуки, слова, предложения, тексты), устанавливать основания для сравнения языковых единиц (</w:t>
      </w:r>
      <w:proofErr w:type="spellStart"/>
      <w:r w:rsidRPr="00102A19">
        <w:rPr>
          <w:sz w:val="28"/>
          <w:szCs w:val="28"/>
        </w:rPr>
        <w:t>частеречная</w:t>
      </w:r>
      <w:proofErr w:type="spellEnd"/>
      <w:r w:rsidRPr="00102A19">
        <w:rPr>
          <w:sz w:val="28"/>
          <w:szCs w:val="28"/>
        </w:rPr>
        <w:t xml:space="preserve"> принадлежность, грамматический признак, лексическое значение и др.); устанавливать аналогии языковых единиц;</w:t>
      </w:r>
      <w:r w:rsidRPr="00102A19">
        <w:rPr>
          <w:rFonts w:ascii="Cambria" w:eastAsia="Cambria" w:hAnsi="Cambria" w:cs="Cambria"/>
          <w:sz w:val="28"/>
          <w:szCs w:val="28"/>
        </w:rPr>
        <w:t xml:space="preserve"> </w:t>
      </w:r>
    </w:p>
    <w:p w:rsidR="008F26EF" w:rsidRPr="00102A19" w:rsidRDefault="009E2181">
      <w:pPr>
        <w:ind w:left="-5" w:right="0"/>
        <w:rPr>
          <w:sz w:val="28"/>
          <w:szCs w:val="28"/>
        </w:rPr>
      </w:pPr>
      <w:r w:rsidRPr="00102A19">
        <w:rPr>
          <w:rFonts w:ascii="Cambria" w:eastAsia="Cambria" w:hAnsi="Cambria" w:cs="Cambria"/>
          <w:sz w:val="28"/>
          <w:szCs w:val="28"/>
        </w:rPr>
        <w:lastRenderedPageBreak/>
        <w:t xml:space="preserve"> </w:t>
      </w:r>
      <w:r w:rsidRPr="00102A19">
        <w:rPr>
          <w:sz w:val="28"/>
          <w:szCs w:val="28"/>
        </w:rPr>
        <w:t>—    объединять объекты (языковые единицы) по определённому признаку;</w:t>
      </w:r>
      <w:r w:rsidRPr="00102A19">
        <w:rPr>
          <w:rFonts w:ascii="Cambria" w:eastAsia="Cambria" w:hAnsi="Cambria" w:cs="Cambria"/>
          <w:sz w:val="28"/>
          <w:szCs w:val="28"/>
        </w:rPr>
        <w:t xml:space="preserve"> </w:t>
      </w:r>
    </w:p>
    <w:p w:rsidR="008F26EF" w:rsidRPr="00102A19" w:rsidRDefault="009E2181">
      <w:pPr>
        <w:ind w:left="-5" w:right="0"/>
        <w:rPr>
          <w:sz w:val="28"/>
          <w:szCs w:val="28"/>
        </w:rPr>
      </w:pPr>
      <w:r w:rsidRPr="00102A19">
        <w:rPr>
          <w:rFonts w:ascii="Cambria" w:eastAsia="Cambria" w:hAnsi="Cambria" w:cs="Cambria"/>
          <w:sz w:val="28"/>
          <w:szCs w:val="28"/>
        </w:rPr>
        <w:t xml:space="preserve"> </w:t>
      </w:r>
      <w:r w:rsidRPr="00102A19">
        <w:rPr>
          <w:sz w:val="28"/>
          <w:szCs w:val="28"/>
        </w:rPr>
        <w:t>—    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  <w:r w:rsidRPr="00102A19">
        <w:rPr>
          <w:rFonts w:ascii="Cambria" w:eastAsia="Cambria" w:hAnsi="Cambria" w:cs="Cambria"/>
          <w:sz w:val="28"/>
          <w:szCs w:val="28"/>
        </w:rPr>
        <w:t xml:space="preserve"> </w:t>
      </w:r>
    </w:p>
    <w:p w:rsidR="008F26EF" w:rsidRPr="00102A19" w:rsidRDefault="009E2181">
      <w:pPr>
        <w:ind w:left="-5" w:right="544"/>
        <w:rPr>
          <w:sz w:val="28"/>
          <w:szCs w:val="28"/>
        </w:rPr>
      </w:pPr>
      <w:r w:rsidRPr="00102A19">
        <w:rPr>
          <w:rFonts w:ascii="Cambria" w:eastAsia="Cambria" w:hAnsi="Cambria" w:cs="Cambria"/>
          <w:sz w:val="28"/>
          <w:szCs w:val="28"/>
        </w:rPr>
        <w:t xml:space="preserve"> </w:t>
      </w:r>
      <w:r w:rsidRPr="00102A19">
        <w:rPr>
          <w:sz w:val="28"/>
          <w:szCs w:val="28"/>
        </w:rPr>
        <w:t>—    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  <w:r w:rsidRPr="00102A19">
        <w:rPr>
          <w:rFonts w:ascii="Cambria" w:eastAsia="Cambria" w:hAnsi="Cambria" w:cs="Cambria"/>
          <w:sz w:val="28"/>
          <w:szCs w:val="28"/>
        </w:rPr>
        <w:t xml:space="preserve">  </w:t>
      </w:r>
      <w:r w:rsidRPr="00102A19">
        <w:rPr>
          <w:sz w:val="28"/>
          <w:szCs w:val="28"/>
        </w:rPr>
        <w:t>—    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  <w:r w:rsidRPr="00102A19">
        <w:rPr>
          <w:rFonts w:ascii="Cambria" w:eastAsia="Cambria" w:hAnsi="Cambria" w:cs="Cambria"/>
          <w:sz w:val="28"/>
          <w:szCs w:val="28"/>
        </w:rPr>
        <w:t xml:space="preserve"> </w:t>
      </w:r>
    </w:p>
    <w:p w:rsidR="008F26EF" w:rsidRPr="00102A19" w:rsidRDefault="009E2181">
      <w:pPr>
        <w:spacing w:after="105"/>
        <w:ind w:left="-5" w:right="0"/>
        <w:rPr>
          <w:sz w:val="28"/>
          <w:szCs w:val="28"/>
        </w:rPr>
      </w:pPr>
      <w:r w:rsidRPr="00102A19">
        <w:rPr>
          <w:rFonts w:ascii="Cambria" w:eastAsia="Cambria" w:hAnsi="Cambria" w:cs="Cambria"/>
          <w:sz w:val="28"/>
          <w:szCs w:val="28"/>
        </w:rPr>
        <w:t xml:space="preserve"> </w:t>
      </w:r>
      <w:r w:rsidRPr="00102A19">
        <w:rPr>
          <w:sz w:val="28"/>
          <w:szCs w:val="28"/>
        </w:rPr>
        <w:t xml:space="preserve">—    устанавливать </w:t>
      </w:r>
      <w:proofErr w:type="spellStart"/>
      <w:r w:rsidRPr="00102A19">
        <w:rPr>
          <w:sz w:val="28"/>
          <w:szCs w:val="28"/>
        </w:rPr>
        <w:t>причинноследственные</w:t>
      </w:r>
      <w:proofErr w:type="spellEnd"/>
      <w:r w:rsidRPr="00102A19">
        <w:rPr>
          <w:sz w:val="28"/>
          <w:szCs w:val="28"/>
        </w:rPr>
        <w:t xml:space="preserve"> связи в ситуациях наблюдения за языковым материалом, делать выводы.</w:t>
      </w:r>
      <w:r w:rsidRPr="00102A19">
        <w:rPr>
          <w:rFonts w:ascii="Cambria" w:eastAsia="Cambria" w:hAnsi="Cambria" w:cs="Cambria"/>
          <w:sz w:val="28"/>
          <w:szCs w:val="28"/>
        </w:rPr>
        <w:t xml:space="preserve"> </w:t>
      </w:r>
    </w:p>
    <w:p w:rsidR="008F26EF" w:rsidRPr="00102A19" w:rsidRDefault="009E2181">
      <w:pPr>
        <w:spacing w:after="76" w:line="259" w:lineRule="auto"/>
        <w:ind w:left="-5" w:right="0"/>
        <w:rPr>
          <w:sz w:val="28"/>
          <w:szCs w:val="28"/>
        </w:rPr>
      </w:pPr>
      <w:r w:rsidRPr="00102A19">
        <w:rPr>
          <w:rFonts w:ascii="Cambria" w:eastAsia="Cambria" w:hAnsi="Cambria" w:cs="Cambria"/>
          <w:sz w:val="28"/>
          <w:szCs w:val="28"/>
        </w:rPr>
        <w:t xml:space="preserve"> </w:t>
      </w:r>
      <w:r w:rsidRPr="00102A19">
        <w:rPr>
          <w:i/>
          <w:sz w:val="28"/>
          <w:szCs w:val="28"/>
        </w:rPr>
        <w:t>Базовые исследовательские действия</w:t>
      </w:r>
      <w:r w:rsidRPr="00102A19">
        <w:rPr>
          <w:sz w:val="28"/>
          <w:szCs w:val="28"/>
        </w:rPr>
        <w:t>:</w:t>
      </w:r>
      <w:r w:rsidRPr="00102A19">
        <w:rPr>
          <w:rFonts w:ascii="Cambria" w:eastAsia="Cambria" w:hAnsi="Cambria" w:cs="Cambria"/>
          <w:sz w:val="28"/>
          <w:szCs w:val="28"/>
        </w:rPr>
        <w:t xml:space="preserve"> </w:t>
      </w:r>
    </w:p>
    <w:p w:rsidR="008F26EF" w:rsidRPr="00102A19" w:rsidRDefault="009E2181">
      <w:pPr>
        <w:ind w:left="-5" w:right="0"/>
        <w:rPr>
          <w:sz w:val="28"/>
          <w:szCs w:val="28"/>
        </w:rPr>
      </w:pPr>
      <w:r w:rsidRPr="00102A19">
        <w:rPr>
          <w:rFonts w:ascii="Cambria" w:eastAsia="Cambria" w:hAnsi="Cambria" w:cs="Cambria"/>
          <w:sz w:val="28"/>
          <w:szCs w:val="28"/>
        </w:rPr>
        <w:t xml:space="preserve"> </w:t>
      </w:r>
      <w:r w:rsidRPr="00102A19">
        <w:rPr>
          <w:sz w:val="28"/>
          <w:szCs w:val="28"/>
        </w:rPr>
        <w:t>—    с помощью учителя формулировать цель, планировать изменения языкового объекта, речевой ситуации;</w:t>
      </w:r>
      <w:r w:rsidRPr="00102A19">
        <w:rPr>
          <w:rFonts w:ascii="Cambria" w:eastAsia="Cambria" w:hAnsi="Cambria" w:cs="Cambria"/>
          <w:sz w:val="28"/>
          <w:szCs w:val="28"/>
        </w:rPr>
        <w:t xml:space="preserve"> </w:t>
      </w:r>
    </w:p>
    <w:p w:rsidR="008F26EF" w:rsidRPr="00102A19" w:rsidRDefault="009E2181">
      <w:pPr>
        <w:ind w:left="-5" w:right="0"/>
        <w:rPr>
          <w:sz w:val="28"/>
          <w:szCs w:val="28"/>
        </w:rPr>
      </w:pPr>
      <w:r w:rsidRPr="00102A19">
        <w:rPr>
          <w:rFonts w:ascii="Cambria" w:eastAsia="Cambria" w:hAnsi="Cambria" w:cs="Cambria"/>
          <w:sz w:val="28"/>
          <w:szCs w:val="28"/>
        </w:rPr>
        <w:t xml:space="preserve"> </w:t>
      </w:r>
      <w:r w:rsidRPr="00102A19">
        <w:rPr>
          <w:sz w:val="28"/>
          <w:szCs w:val="28"/>
        </w:rPr>
        <w:t xml:space="preserve">—    сравнивать несколько вариантов выполнения задания, выбирать наиболее </w:t>
      </w:r>
      <w:proofErr w:type="gramStart"/>
      <w:r w:rsidRPr="00102A19">
        <w:rPr>
          <w:sz w:val="28"/>
          <w:szCs w:val="28"/>
        </w:rPr>
        <w:t>подходящий</w:t>
      </w:r>
      <w:proofErr w:type="gramEnd"/>
      <w:r w:rsidRPr="00102A19">
        <w:rPr>
          <w:sz w:val="28"/>
          <w:szCs w:val="28"/>
        </w:rPr>
        <w:t xml:space="preserve"> (на основе предложенных критериев);</w:t>
      </w:r>
      <w:r w:rsidRPr="00102A19">
        <w:rPr>
          <w:rFonts w:ascii="Cambria" w:eastAsia="Cambria" w:hAnsi="Cambria" w:cs="Cambria"/>
          <w:sz w:val="28"/>
          <w:szCs w:val="28"/>
        </w:rPr>
        <w:t xml:space="preserve"> </w:t>
      </w:r>
    </w:p>
    <w:p w:rsidR="008F26EF" w:rsidRPr="00102A19" w:rsidRDefault="009E2181">
      <w:pPr>
        <w:ind w:left="-5" w:right="0"/>
        <w:rPr>
          <w:sz w:val="28"/>
          <w:szCs w:val="28"/>
        </w:rPr>
      </w:pPr>
      <w:r w:rsidRPr="00102A19">
        <w:rPr>
          <w:rFonts w:ascii="Cambria" w:eastAsia="Cambria" w:hAnsi="Cambria" w:cs="Cambria"/>
          <w:sz w:val="28"/>
          <w:szCs w:val="28"/>
        </w:rPr>
        <w:t xml:space="preserve"> </w:t>
      </w:r>
      <w:r w:rsidRPr="00102A19">
        <w:rPr>
          <w:sz w:val="28"/>
          <w:szCs w:val="28"/>
        </w:rPr>
        <w:t xml:space="preserve">—    проводить по предложенному плану несложное лингвистическое мини-исследование, </w:t>
      </w:r>
      <w:r w:rsidRPr="00102A19">
        <w:rPr>
          <w:rFonts w:ascii="Cambria" w:eastAsia="Cambria" w:hAnsi="Cambria" w:cs="Cambria"/>
          <w:sz w:val="28"/>
          <w:szCs w:val="28"/>
        </w:rPr>
        <w:t xml:space="preserve"> </w:t>
      </w:r>
      <w:r w:rsidRPr="00102A19">
        <w:rPr>
          <w:sz w:val="28"/>
          <w:szCs w:val="28"/>
        </w:rPr>
        <w:t>выполнять по предложенному плану проектное задание;</w:t>
      </w:r>
      <w:r w:rsidRPr="00102A19">
        <w:rPr>
          <w:rFonts w:ascii="Cambria" w:eastAsia="Cambria" w:hAnsi="Cambria" w:cs="Cambria"/>
          <w:sz w:val="28"/>
          <w:szCs w:val="28"/>
        </w:rPr>
        <w:t xml:space="preserve"> </w:t>
      </w:r>
    </w:p>
    <w:p w:rsidR="008F26EF" w:rsidRPr="00102A19" w:rsidRDefault="009E2181">
      <w:pPr>
        <w:spacing w:after="104"/>
        <w:ind w:left="-5" w:right="0"/>
        <w:rPr>
          <w:sz w:val="28"/>
          <w:szCs w:val="28"/>
        </w:rPr>
      </w:pPr>
      <w:r w:rsidRPr="00102A19">
        <w:rPr>
          <w:rFonts w:ascii="Cambria" w:eastAsia="Cambria" w:hAnsi="Cambria" w:cs="Cambria"/>
          <w:sz w:val="28"/>
          <w:szCs w:val="28"/>
        </w:rPr>
        <w:t xml:space="preserve"> </w:t>
      </w:r>
      <w:r w:rsidRPr="00102A19">
        <w:rPr>
          <w:sz w:val="28"/>
          <w:szCs w:val="28"/>
        </w:rPr>
        <w:t xml:space="preserve">—    формулировать выводы и подкреплять их доказательствами на основе результатов </w:t>
      </w:r>
      <w:r w:rsidRPr="00102A19">
        <w:rPr>
          <w:rFonts w:ascii="Cambria" w:eastAsia="Cambria" w:hAnsi="Cambria" w:cs="Cambria"/>
          <w:sz w:val="28"/>
          <w:szCs w:val="28"/>
        </w:rPr>
        <w:t xml:space="preserve"> </w:t>
      </w:r>
      <w:r w:rsidRPr="00102A19">
        <w:rPr>
          <w:sz w:val="28"/>
          <w:szCs w:val="28"/>
        </w:rPr>
        <w:t xml:space="preserve">проведённого наблюдения за языковым материалом (классификации, сравнения, исследования); формулировать с помощью учителя вопросы в процессе анализа предложенного языкового материала; </w:t>
      </w:r>
      <w:r w:rsidRPr="00102A19">
        <w:rPr>
          <w:rFonts w:ascii="Cambria" w:eastAsia="Cambria" w:hAnsi="Cambria" w:cs="Cambria"/>
          <w:sz w:val="28"/>
          <w:szCs w:val="28"/>
        </w:rPr>
        <w:t xml:space="preserve"> </w:t>
      </w:r>
      <w:r w:rsidRPr="00102A19">
        <w:rPr>
          <w:sz w:val="28"/>
          <w:szCs w:val="28"/>
        </w:rPr>
        <w:t>—    прогнозировать возможное развитие процессов, событий и их последствия в аналогичных или сходных ситуациях.</w:t>
      </w:r>
      <w:r w:rsidRPr="00102A19">
        <w:rPr>
          <w:rFonts w:ascii="Cambria" w:eastAsia="Cambria" w:hAnsi="Cambria" w:cs="Cambria"/>
          <w:sz w:val="28"/>
          <w:szCs w:val="28"/>
        </w:rPr>
        <w:t xml:space="preserve"> </w:t>
      </w:r>
    </w:p>
    <w:p w:rsidR="008F26EF" w:rsidRPr="00102A19" w:rsidRDefault="009E2181">
      <w:pPr>
        <w:spacing w:after="76" w:line="259" w:lineRule="auto"/>
        <w:ind w:left="-5" w:right="0"/>
        <w:rPr>
          <w:sz w:val="28"/>
          <w:szCs w:val="28"/>
        </w:rPr>
      </w:pPr>
      <w:r w:rsidRPr="00102A19">
        <w:rPr>
          <w:rFonts w:ascii="Cambria" w:eastAsia="Cambria" w:hAnsi="Cambria" w:cs="Cambria"/>
          <w:sz w:val="28"/>
          <w:szCs w:val="28"/>
        </w:rPr>
        <w:t xml:space="preserve"> </w:t>
      </w:r>
      <w:r w:rsidRPr="00102A19">
        <w:rPr>
          <w:i/>
          <w:sz w:val="28"/>
          <w:szCs w:val="28"/>
        </w:rPr>
        <w:t>Работа с информацией</w:t>
      </w:r>
      <w:r w:rsidRPr="00102A19">
        <w:rPr>
          <w:sz w:val="28"/>
          <w:szCs w:val="28"/>
        </w:rPr>
        <w:t>:</w:t>
      </w:r>
      <w:r w:rsidRPr="00102A19">
        <w:rPr>
          <w:rFonts w:ascii="Cambria" w:eastAsia="Cambria" w:hAnsi="Cambria" w:cs="Cambria"/>
          <w:sz w:val="28"/>
          <w:szCs w:val="28"/>
        </w:rPr>
        <w:t xml:space="preserve"> </w:t>
      </w:r>
    </w:p>
    <w:p w:rsidR="008F26EF" w:rsidRPr="00102A19" w:rsidRDefault="009E2181">
      <w:pPr>
        <w:ind w:left="-5" w:right="0"/>
        <w:rPr>
          <w:sz w:val="28"/>
          <w:szCs w:val="28"/>
        </w:rPr>
      </w:pPr>
      <w:r w:rsidRPr="00102A19">
        <w:rPr>
          <w:rFonts w:ascii="Cambria" w:eastAsia="Cambria" w:hAnsi="Cambria" w:cs="Cambria"/>
          <w:sz w:val="28"/>
          <w:szCs w:val="28"/>
        </w:rPr>
        <w:t xml:space="preserve"> </w:t>
      </w:r>
      <w:r w:rsidRPr="00102A19">
        <w:rPr>
          <w:sz w:val="28"/>
          <w:szCs w:val="28"/>
        </w:rPr>
        <w:t>—    выбирать источник получения информации: нужный словарь для получения запрашиваемой информации, для уточнения;</w:t>
      </w:r>
      <w:r w:rsidRPr="00102A19">
        <w:rPr>
          <w:rFonts w:ascii="Cambria" w:eastAsia="Cambria" w:hAnsi="Cambria" w:cs="Cambria"/>
          <w:sz w:val="28"/>
          <w:szCs w:val="28"/>
        </w:rPr>
        <w:t xml:space="preserve"> </w:t>
      </w:r>
    </w:p>
    <w:p w:rsidR="008F26EF" w:rsidRPr="00102A19" w:rsidRDefault="009E2181">
      <w:pPr>
        <w:ind w:left="-5" w:right="0"/>
        <w:rPr>
          <w:sz w:val="28"/>
          <w:szCs w:val="28"/>
        </w:rPr>
      </w:pPr>
      <w:r w:rsidRPr="00102A19">
        <w:rPr>
          <w:rFonts w:ascii="Cambria" w:eastAsia="Cambria" w:hAnsi="Cambria" w:cs="Cambria"/>
          <w:sz w:val="28"/>
          <w:szCs w:val="28"/>
        </w:rPr>
        <w:t xml:space="preserve"> </w:t>
      </w:r>
      <w:r w:rsidRPr="00102A19">
        <w:rPr>
          <w:sz w:val="28"/>
          <w:szCs w:val="28"/>
        </w:rPr>
        <w:t>—    согласно заданному алгоритму находить представленную в явном виде информацию в предложенном источнике: в словарях, справочниках;</w:t>
      </w:r>
      <w:r w:rsidRPr="00102A19">
        <w:rPr>
          <w:rFonts w:ascii="Cambria" w:eastAsia="Cambria" w:hAnsi="Cambria" w:cs="Cambria"/>
          <w:sz w:val="28"/>
          <w:szCs w:val="28"/>
        </w:rPr>
        <w:t xml:space="preserve"> </w:t>
      </w:r>
    </w:p>
    <w:p w:rsidR="008F26EF" w:rsidRPr="00102A19" w:rsidRDefault="009E2181">
      <w:pPr>
        <w:ind w:left="-5" w:right="0"/>
        <w:rPr>
          <w:sz w:val="28"/>
          <w:szCs w:val="28"/>
        </w:rPr>
      </w:pPr>
      <w:r w:rsidRPr="00102A19">
        <w:rPr>
          <w:rFonts w:ascii="Cambria" w:eastAsia="Cambria" w:hAnsi="Cambria" w:cs="Cambria"/>
          <w:sz w:val="28"/>
          <w:szCs w:val="28"/>
        </w:rPr>
        <w:t xml:space="preserve"> </w:t>
      </w:r>
      <w:r w:rsidRPr="00102A19">
        <w:rPr>
          <w:sz w:val="28"/>
          <w:szCs w:val="28"/>
        </w:rPr>
        <w:t>—    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8F26EF" w:rsidRPr="00102A19" w:rsidRDefault="009E2181">
      <w:pPr>
        <w:ind w:left="-5" w:right="0"/>
        <w:rPr>
          <w:sz w:val="28"/>
          <w:szCs w:val="28"/>
        </w:rPr>
      </w:pPr>
      <w:r w:rsidRPr="00102A19">
        <w:rPr>
          <w:rFonts w:ascii="Cambria" w:eastAsia="Cambria" w:hAnsi="Cambria" w:cs="Cambria"/>
          <w:sz w:val="28"/>
          <w:szCs w:val="28"/>
        </w:rPr>
        <w:t xml:space="preserve"> </w:t>
      </w:r>
      <w:r w:rsidRPr="00102A19">
        <w:rPr>
          <w:sz w:val="28"/>
          <w:szCs w:val="28"/>
        </w:rPr>
        <w:t>—    соблюдать с помощью взрослых (педагогических работников, родителей, законных</w:t>
      </w:r>
      <w:r w:rsidRPr="00102A19">
        <w:rPr>
          <w:rFonts w:ascii="Cambria" w:eastAsia="Cambria" w:hAnsi="Cambria" w:cs="Cambria"/>
          <w:sz w:val="28"/>
          <w:szCs w:val="28"/>
        </w:rPr>
        <w:t xml:space="preserve"> </w:t>
      </w:r>
      <w:r w:rsidRPr="00102A19">
        <w:rPr>
          <w:sz w:val="28"/>
          <w:szCs w:val="28"/>
        </w:rPr>
        <w:t>представителей) правила информационной безопасности при поиске информации в Интернете (информации о написании и произношении слова, о значении слова, о происхождении слова, о синонимах слова);</w:t>
      </w:r>
      <w:r w:rsidRPr="00102A19">
        <w:rPr>
          <w:rFonts w:ascii="Cambria" w:eastAsia="Cambria" w:hAnsi="Cambria" w:cs="Cambria"/>
          <w:sz w:val="28"/>
          <w:szCs w:val="28"/>
        </w:rPr>
        <w:t xml:space="preserve"> </w:t>
      </w:r>
    </w:p>
    <w:p w:rsidR="008F26EF" w:rsidRPr="00102A19" w:rsidRDefault="009E2181">
      <w:pPr>
        <w:ind w:left="-5" w:right="0"/>
        <w:rPr>
          <w:sz w:val="28"/>
          <w:szCs w:val="28"/>
        </w:rPr>
      </w:pPr>
      <w:r w:rsidRPr="00102A19">
        <w:rPr>
          <w:rFonts w:ascii="Cambria" w:eastAsia="Cambria" w:hAnsi="Cambria" w:cs="Cambria"/>
          <w:sz w:val="28"/>
          <w:szCs w:val="28"/>
        </w:rPr>
        <w:t xml:space="preserve"> </w:t>
      </w:r>
      <w:r w:rsidRPr="00102A19">
        <w:rPr>
          <w:sz w:val="28"/>
          <w:szCs w:val="28"/>
        </w:rPr>
        <w:t>—    анализировать и создавать текстовую, видео, графическую, звуковую информацию в соответствии с учебной задачей;</w:t>
      </w:r>
      <w:r w:rsidRPr="00102A19">
        <w:rPr>
          <w:rFonts w:ascii="Cambria" w:eastAsia="Cambria" w:hAnsi="Cambria" w:cs="Cambria"/>
          <w:sz w:val="28"/>
          <w:szCs w:val="28"/>
        </w:rPr>
        <w:t xml:space="preserve"> </w:t>
      </w:r>
    </w:p>
    <w:p w:rsidR="008F26EF" w:rsidRPr="00102A19" w:rsidRDefault="009E2181">
      <w:pPr>
        <w:spacing w:after="179"/>
        <w:ind w:left="-5" w:right="0"/>
        <w:rPr>
          <w:sz w:val="28"/>
          <w:szCs w:val="28"/>
        </w:rPr>
      </w:pPr>
      <w:r w:rsidRPr="00102A19">
        <w:rPr>
          <w:rFonts w:ascii="Cambria" w:eastAsia="Cambria" w:hAnsi="Cambria" w:cs="Cambria"/>
          <w:sz w:val="28"/>
          <w:szCs w:val="28"/>
        </w:rPr>
        <w:lastRenderedPageBreak/>
        <w:t xml:space="preserve"> </w:t>
      </w:r>
      <w:r w:rsidRPr="00102A19">
        <w:rPr>
          <w:sz w:val="28"/>
          <w:szCs w:val="28"/>
        </w:rPr>
        <w:t>—    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  <w:r w:rsidRPr="00102A19">
        <w:rPr>
          <w:rFonts w:ascii="Cambria" w:eastAsia="Cambria" w:hAnsi="Cambria" w:cs="Cambria"/>
          <w:sz w:val="28"/>
          <w:szCs w:val="28"/>
        </w:rPr>
        <w:t xml:space="preserve"> </w:t>
      </w:r>
    </w:p>
    <w:p w:rsidR="008F26EF" w:rsidRPr="00102A19" w:rsidRDefault="009E2181">
      <w:pPr>
        <w:spacing w:after="22" w:line="307" w:lineRule="auto"/>
        <w:ind w:left="0" w:right="1183" w:firstLine="0"/>
        <w:jc w:val="both"/>
        <w:rPr>
          <w:sz w:val="28"/>
          <w:szCs w:val="28"/>
        </w:rPr>
      </w:pPr>
      <w:r w:rsidRPr="00102A19">
        <w:rPr>
          <w:rFonts w:ascii="Cambria" w:eastAsia="Cambria" w:hAnsi="Cambria" w:cs="Cambria"/>
          <w:sz w:val="28"/>
          <w:szCs w:val="28"/>
        </w:rPr>
        <w:t xml:space="preserve"> </w:t>
      </w:r>
      <w:proofErr w:type="gramStart"/>
      <w:r w:rsidRPr="00102A19">
        <w:rPr>
          <w:sz w:val="28"/>
          <w:szCs w:val="28"/>
        </w:rPr>
        <w:t xml:space="preserve">К концу обучения в начальной школе у обучающегося формируются </w:t>
      </w:r>
      <w:r w:rsidRPr="00102A19">
        <w:rPr>
          <w:b/>
          <w:sz w:val="28"/>
          <w:szCs w:val="28"/>
        </w:rPr>
        <w:t xml:space="preserve">коммуникативные </w:t>
      </w:r>
      <w:r w:rsidRPr="00102A19">
        <w:rPr>
          <w:rFonts w:ascii="Cambria" w:eastAsia="Cambria" w:hAnsi="Cambria" w:cs="Cambria"/>
          <w:sz w:val="28"/>
          <w:szCs w:val="28"/>
        </w:rPr>
        <w:t xml:space="preserve"> </w:t>
      </w:r>
      <w:r w:rsidRPr="00102A19">
        <w:rPr>
          <w:sz w:val="28"/>
          <w:szCs w:val="28"/>
        </w:rPr>
        <w:t xml:space="preserve">универсальные учебные действия </w:t>
      </w:r>
      <w:r w:rsidRPr="00102A19">
        <w:rPr>
          <w:rFonts w:ascii="Cambria" w:eastAsia="Cambria" w:hAnsi="Cambria" w:cs="Cambria"/>
          <w:sz w:val="28"/>
          <w:szCs w:val="28"/>
        </w:rPr>
        <w:t xml:space="preserve">  </w:t>
      </w:r>
      <w:r w:rsidRPr="00102A19">
        <w:rPr>
          <w:i/>
          <w:sz w:val="28"/>
          <w:szCs w:val="28"/>
        </w:rPr>
        <w:t>Общение</w:t>
      </w:r>
      <w:r w:rsidRPr="00102A19">
        <w:rPr>
          <w:sz w:val="28"/>
          <w:szCs w:val="28"/>
        </w:rPr>
        <w:t>:</w:t>
      </w:r>
      <w:r w:rsidRPr="00102A19">
        <w:rPr>
          <w:rFonts w:ascii="Cambria" w:eastAsia="Cambria" w:hAnsi="Cambria" w:cs="Cambria"/>
          <w:sz w:val="28"/>
          <w:szCs w:val="28"/>
        </w:rPr>
        <w:t xml:space="preserve"> </w:t>
      </w:r>
      <w:proofErr w:type="gramEnd"/>
    </w:p>
    <w:p w:rsidR="008F26EF" w:rsidRPr="00102A19" w:rsidRDefault="009E2181">
      <w:pPr>
        <w:ind w:left="-5" w:right="0"/>
        <w:rPr>
          <w:sz w:val="28"/>
          <w:szCs w:val="28"/>
        </w:rPr>
      </w:pPr>
      <w:r w:rsidRPr="00102A19">
        <w:rPr>
          <w:rFonts w:ascii="Cambria" w:eastAsia="Cambria" w:hAnsi="Cambria" w:cs="Cambria"/>
          <w:sz w:val="28"/>
          <w:szCs w:val="28"/>
        </w:rPr>
        <w:t xml:space="preserve"> </w:t>
      </w:r>
      <w:r w:rsidRPr="00102A19">
        <w:rPr>
          <w:sz w:val="28"/>
          <w:szCs w:val="28"/>
        </w:rPr>
        <w:t>—    воспринимать и формулировать суждения, выражать эмоции в соответствии с целями и условиями общения в знакомой среде;</w:t>
      </w:r>
      <w:r w:rsidRPr="00102A19">
        <w:rPr>
          <w:rFonts w:ascii="Cambria" w:eastAsia="Cambria" w:hAnsi="Cambria" w:cs="Cambria"/>
          <w:sz w:val="28"/>
          <w:szCs w:val="28"/>
        </w:rPr>
        <w:t xml:space="preserve"> </w:t>
      </w:r>
    </w:p>
    <w:p w:rsidR="008F26EF" w:rsidRPr="00102A19" w:rsidRDefault="009E2181">
      <w:pPr>
        <w:ind w:left="-5" w:right="0"/>
        <w:rPr>
          <w:sz w:val="28"/>
          <w:szCs w:val="28"/>
        </w:rPr>
      </w:pPr>
      <w:r w:rsidRPr="00102A19">
        <w:rPr>
          <w:rFonts w:ascii="Cambria" w:eastAsia="Cambria" w:hAnsi="Cambria" w:cs="Cambria"/>
          <w:sz w:val="28"/>
          <w:szCs w:val="28"/>
        </w:rPr>
        <w:t xml:space="preserve"> </w:t>
      </w:r>
      <w:r w:rsidRPr="00102A19">
        <w:rPr>
          <w:sz w:val="28"/>
          <w:szCs w:val="28"/>
        </w:rPr>
        <w:t>—    проявлять уважительное отношение к собеседнику, соблюдать правила ведения диалоги и дискуссии;</w:t>
      </w:r>
      <w:r w:rsidRPr="00102A19">
        <w:rPr>
          <w:rFonts w:ascii="Cambria" w:eastAsia="Cambria" w:hAnsi="Cambria" w:cs="Cambria"/>
          <w:sz w:val="28"/>
          <w:szCs w:val="28"/>
        </w:rPr>
        <w:t xml:space="preserve"> </w:t>
      </w:r>
    </w:p>
    <w:p w:rsidR="008F26EF" w:rsidRPr="00102A19" w:rsidRDefault="009E2181">
      <w:pPr>
        <w:ind w:left="-5" w:right="0"/>
        <w:rPr>
          <w:sz w:val="28"/>
          <w:szCs w:val="28"/>
        </w:rPr>
      </w:pPr>
      <w:r w:rsidRPr="00102A19">
        <w:rPr>
          <w:rFonts w:ascii="Cambria" w:eastAsia="Cambria" w:hAnsi="Cambria" w:cs="Cambria"/>
          <w:sz w:val="28"/>
          <w:szCs w:val="28"/>
        </w:rPr>
        <w:t xml:space="preserve"> </w:t>
      </w:r>
      <w:r w:rsidRPr="00102A19">
        <w:rPr>
          <w:sz w:val="28"/>
          <w:szCs w:val="28"/>
        </w:rPr>
        <w:t>—    признавать возможность существования разных точек зрения;</w:t>
      </w:r>
      <w:r w:rsidRPr="00102A19">
        <w:rPr>
          <w:rFonts w:ascii="Cambria" w:eastAsia="Cambria" w:hAnsi="Cambria" w:cs="Cambria"/>
          <w:sz w:val="28"/>
          <w:szCs w:val="28"/>
        </w:rPr>
        <w:t xml:space="preserve"> </w:t>
      </w:r>
    </w:p>
    <w:p w:rsidR="008F26EF" w:rsidRPr="00102A19" w:rsidRDefault="009E2181">
      <w:pPr>
        <w:ind w:left="-5" w:right="0"/>
        <w:rPr>
          <w:sz w:val="28"/>
          <w:szCs w:val="28"/>
        </w:rPr>
      </w:pPr>
      <w:r w:rsidRPr="00102A19">
        <w:rPr>
          <w:rFonts w:ascii="Cambria" w:eastAsia="Cambria" w:hAnsi="Cambria" w:cs="Cambria"/>
          <w:sz w:val="28"/>
          <w:szCs w:val="28"/>
        </w:rPr>
        <w:t xml:space="preserve"> </w:t>
      </w:r>
      <w:r w:rsidRPr="00102A19">
        <w:rPr>
          <w:sz w:val="28"/>
          <w:szCs w:val="28"/>
        </w:rPr>
        <w:t xml:space="preserve">—    корректно и </w:t>
      </w:r>
      <w:proofErr w:type="spellStart"/>
      <w:r w:rsidRPr="00102A19">
        <w:rPr>
          <w:sz w:val="28"/>
          <w:szCs w:val="28"/>
        </w:rPr>
        <w:t>аргументированно</w:t>
      </w:r>
      <w:proofErr w:type="spellEnd"/>
      <w:r w:rsidRPr="00102A19">
        <w:rPr>
          <w:sz w:val="28"/>
          <w:szCs w:val="28"/>
        </w:rPr>
        <w:t xml:space="preserve"> высказывать своё  мнение;</w:t>
      </w:r>
      <w:r w:rsidRPr="00102A19">
        <w:rPr>
          <w:rFonts w:ascii="Cambria" w:eastAsia="Cambria" w:hAnsi="Cambria" w:cs="Cambria"/>
          <w:sz w:val="28"/>
          <w:szCs w:val="28"/>
        </w:rPr>
        <w:t xml:space="preserve"> </w:t>
      </w:r>
    </w:p>
    <w:p w:rsidR="008F26EF" w:rsidRPr="00102A19" w:rsidRDefault="009E2181">
      <w:pPr>
        <w:ind w:left="-5" w:right="0"/>
        <w:rPr>
          <w:sz w:val="28"/>
          <w:szCs w:val="28"/>
        </w:rPr>
      </w:pPr>
      <w:r w:rsidRPr="00102A19">
        <w:rPr>
          <w:rFonts w:ascii="Cambria" w:eastAsia="Cambria" w:hAnsi="Cambria" w:cs="Cambria"/>
          <w:sz w:val="28"/>
          <w:szCs w:val="28"/>
        </w:rPr>
        <w:t xml:space="preserve"> </w:t>
      </w:r>
      <w:r w:rsidRPr="00102A19">
        <w:rPr>
          <w:sz w:val="28"/>
          <w:szCs w:val="28"/>
        </w:rPr>
        <w:t>—    строить речевое высказывание в соответствии с поставленной задачей;</w:t>
      </w:r>
      <w:r w:rsidRPr="00102A19">
        <w:rPr>
          <w:rFonts w:ascii="Cambria" w:eastAsia="Cambria" w:hAnsi="Cambria" w:cs="Cambria"/>
          <w:sz w:val="28"/>
          <w:szCs w:val="28"/>
        </w:rPr>
        <w:t xml:space="preserve"> </w:t>
      </w:r>
    </w:p>
    <w:p w:rsidR="008F26EF" w:rsidRPr="00102A19" w:rsidRDefault="009E2181">
      <w:pPr>
        <w:ind w:left="-5" w:right="0"/>
        <w:rPr>
          <w:sz w:val="28"/>
          <w:szCs w:val="28"/>
        </w:rPr>
      </w:pPr>
      <w:r w:rsidRPr="00102A19">
        <w:rPr>
          <w:rFonts w:ascii="Cambria" w:eastAsia="Cambria" w:hAnsi="Cambria" w:cs="Cambria"/>
          <w:sz w:val="28"/>
          <w:szCs w:val="28"/>
        </w:rPr>
        <w:t xml:space="preserve"> </w:t>
      </w:r>
      <w:r w:rsidRPr="00102A19">
        <w:rPr>
          <w:sz w:val="28"/>
          <w:szCs w:val="28"/>
        </w:rPr>
        <w:t>—    создавать устные и письменные тексты (описание, рассуждение, повествование) в соответствии с речевой ситуацией;</w:t>
      </w:r>
      <w:r w:rsidRPr="00102A19">
        <w:rPr>
          <w:rFonts w:ascii="Cambria" w:eastAsia="Cambria" w:hAnsi="Cambria" w:cs="Cambria"/>
          <w:sz w:val="28"/>
          <w:szCs w:val="28"/>
        </w:rPr>
        <w:t xml:space="preserve"> </w:t>
      </w:r>
    </w:p>
    <w:p w:rsidR="008F26EF" w:rsidRPr="00102A19" w:rsidRDefault="009E2181">
      <w:pPr>
        <w:ind w:left="-5" w:right="0"/>
        <w:rPr>
          <w:sz w:val="28"/>
          <w:szCs w:val="28"/>
        </w:rPr>
      </w:pPr>
      <w:r w:rsidRPr="00102A19">
        <w:rPr>
          <w:rFonts w:ascii="Cambria" w:eastAsia="Cambria" w:hAnsi="Cambria" w:cs="Cambria"/>
          <w:sz w:val="28"/>
          <w:szCs w:val="28"/>
        </w:rPr>
        <w:t xml:space="preserve"> </w:t>
      </w:r>
      <w:r w:rsidRPr="00102A19">
        <w:rPr>
          <w:sz w:val="28"/>
          <w:szCs w:val="28"/>
        </w:rPr>
        <w:t>—    готовить небольшие публичные выступления о результатах парной и групповой работы, о результатах наблюдения, выполненного мини-исследования, проектного задания;</w:t>
      </w:r>
      <w:r w:rsidRPr="00102A19">
        <w:rPr>
          <w:rFonts w:ascii="Cambria" w:eastAsia="Cambria" w:hAnsi="Cambria" w:cs="Cambria"/>
          <w:sz w:val="28"/>
          <w:szCs w:val="28"/>
        </w:rPr>
        <w:t xml:space="preserve"> </w:t>
      </w:r>
    </w:p>
    <w:p w:rsidR="008F26EF" w:rsidRPr="00102A19" w:rsidRDefault="009E2181">
      <w:pPr>
        <w:spacing w:after="188"/>
        <w:ind w:left="-5" w:right="0"/>
        <w:rPr>
          <w:sz w:val="28"/>
          <w:szCs w:val="28"/>
        </w:rPr>
      </w:pPr>
      <w:r w:rsidRPr="00102A19">
        <w:rPr>
          <w:rFonts w:ascii="Cambria" w:eastAsia="Cambria" w:hAnsi="Cambria" w:cs="Cambria"/>
          <w:sz w:val="28"/>
          <w:szCs w:val="28"/>
        </w:rPr>
        <w:t xml:space="preserve"> </w:t>
      </w:r>
      <w:r w:rsidRPr="00102A19">
        <w:rPr>
          <w:sz w:val="28"/>
          <w:szCs w:val="28"/>
        </w:rPr>
        <w:t>—    подбирать иллюстративный материал (рисунки, фото, плакаты) к тексту выступления.</w:t>
      </w:r>
      <w:r w:rsidRPr="00102A19">
        <w:rPr>
          <w:rFonts w:ascii="Cambria" w:eastAsia="Cambria" w:hAnsi="Cambria" w:cs="Cambria"/>
          <w:sz w:val="28"/>
          <w:szCs w:val="28"/>
        </w:rPr>
        <w:t xml:space="preserve"> </w:t>
      </w:r>
    </w:p>
    <w:p w:rsidR="008F26EF" w:rsidRPr="00102A19" w:rsidRDefault="009E2181">
      <w:pPr>
        <w:spacing w:after="80"/>
        <w:ind w:left="-5" w:right="0"/>
        <w:rPr>
          <w:sz w:val="28"/>
          <w:szCs w:val="28"/>
        </w:rPr>
      </w:pPr>
      <w:r w:rsidRPr="00102A19">
        <w:rPr>
          <w:rFonts w:ascii="Cambria" w:eastAsia="Cambria" w:hAnsi="Cambria" w:cs="Cambria"/>
          <w:sz w:val="28"/>
          <w:szCs w:val="28"/>
        </w:rPr>
        <w:t xml:space="preserve"> </w:t>
      </w:r>
      <w:proofErr w:type="gramStart"/>
      <w:r w:rsidRPr="00102A19">
        <w:rPr>
          <w:sz w:val="28"/>
          <w:szCs w:val="28"/>
        </w:rPr>
        <w:t xml:space="preserve">К концу обучения в начальной школе у обучающегося формируются </w:t>
      </w:r>
      <w:r w:rsidRPr="00102A19">
        <w:rPr>
          <w:b/>
          <w:sz w:val="28"/>
          <w:szCs w:val="28"/>
        </w:rPr>
        <w:t xml:space="preserve">регулятивные </w:t>
      </w:r>
      <w:r w:rsidRPr="00102A19">
        <w:rPr>
          <w:sz w:val="28"/>
          <w:szCs w:val="28"/>
        </w:rPr>
        <w:t>универсальные учебные действия.</w:t>
      </w:r>
      <w:r w:rsidRPr="00102A19">
        <w:rPr>
          <w:rFonts w:ascii="Cambria" w:eastAsia="Cambria" w:hAnsi="Cambria" w:cs="Cambria"/>
          <w:sz w:val="28"/>
          <w:szCs w:val="28"/>
        </w:rPr>
        <w:t xml:space="preserve"> </w:t>
      </w:r>
      <w:proofErr w:type="gramEnd"/>
    </w:p>
    <w:p w:rsidR="008F26EF" w:rsidRPr="00102A19" w:rsidRDefault="009E2181">
      <w:pPr>
        <w:spacing w:after="76" w:line="259" w:lineRule="auto"/>
        <w:ind w:left="190" w:right="0"/>
        <w:rPr>
          <w:sz w:val="28"/>
          <w:szCs w:val="28"/>
        </w:rPr>
      </w:pPr>
      <w:r w:rsidRPr="00102A19">
        <w:rPr>
          <w:i/>
          <w:sz w:val="28"/>
          <w:szCs w:val="28"/>
        </w:rPr>
        <w:t>Самоорганизация</w:t>
      </w:r>
      <w:r w:rsidRPr="00102A19">
        <w:rPr>
          <w:sz w:val="28"/>
          <w:szCs w:val="28"/>
        </w:rPr>
        <w:t>:</w:t>
      </w:r>
      <w:r w:rsidRPr="00102A19">
        <w:rPr>
          <w:rFonts w:ascii="Cambria" w:eastAsia="Cambria" w:hAnsi="Cambria" w:cs="Cambria"/>
          <w:sz w:val="28"/>
          <w:szCs w:val="28"/>
        </w:rPr>
        <w:t xml:space="preserve"> </w:t>
      </w:r>
    </w:p>
    <w:p w:rsidR="008F26EF" w:rsidRPr="00102A19" w:rsidRDefault="009E2181">
      <w:pPr>
        <w:spacing w:after="80"/>
        <w:ind w:left="190" w:right="1644"/>
        <w:rPr>
          <w:sz w:val="28"/>
          <w:szCs w:val="28"/>
        </w:rPr>
      </w:pPr>
      <w:r w:rsidRPr="00102A19">
        <w:rPr>
          <w:sz w:val="28"/>
          <w:szCs w:val="28"/>
        </w:rPr>
        <w:t>—    планировать действия по решению учебной задачи для получения результата;—    выстраивать последовательность выбранных действий.</w:t>
      </w:r>
      <w:r w:rsidRPr="00102A19">
        <w:rPr>
          <w:rFonts w:ascii="Cambria" w:eastAsia="Cambria" w:hAnsi="Cambria" w:cs="Cambria"/>
          <w:sz w:val="28"/>
          <w:szCs w:val="28"/>
        </w:rPr>
        <w:t xml:space="preserve"> </w:t>
      </w:r>
    </w:p>
    <w:p w:rsidR="008F26EF" w:rsidRPr="00102A19" w:rsidRDefault="009E2181">
      <w:pPr>
        <w:spacing w:after="76" w:line="259" w:lineRule="auto"/>
        <w:ind w:left="-5" w:right="0"/>
        <w:rPr>
          <w:sz w:val="28"/>
          <w:szCs w:val="28"/>
        </w:rPr>
      </w:pPr>
      <w:r w:rsidRPr="00102A19">
        <w:rPr>
          <w:rFonts w:ascii="Cambria" w:eastAsia="Cambria" w:hAnsi="Cambria" w:cs="Cambria"/>
          <w:sz w:val="28"/>
          <w:szCs w:val="28"/>
        </w:rPr>
        <w:t xml:space="preserve"> </w:t>
      </w:r>
      <w:r w:rsidRPr="00102A19">
        <w:rPr>
          <w:i/>
          <w:sz w:val="28"/>
          <w:szCs w:val="28"/>
        </w:rPr>
        <w:t>Самоконтроль</w:t>
      </w:r>
      <w:r w:rsidRPr="00102A19">
        <w:rPr>
          <w:sz w:val="28"/>
          <w:szCs w:val="28"/>
        </w:rPr>
        <w:t>:</w:t>
      </w:r>
      <w:r w:rsidRPr="00102A19">
        <w:rPr>
          <w:rFonts w:ascii="Cambria" w:eastAsia="Cambria" w:hAnsi="Cambria" w:cs="Cambria"/>
          <w:sz w:val="28"/>
          <w:szCs w:val="28"/>
        </w:rPr>
        <w:t xml:space="preserve"> </w:t>
      </w:r>
    </w:p>
    <w:p w:rsidR="008F26EF" w:rsidRPr="00102A19" w:rsidRDefault="009E2181">
      <w:pPr>
        <w:ind w:left="-5" w:right="0"/>
        <w:rPr>
          <w:sz w:val="28"/>
          <w:szCs w:val="28"/>
        </w:rPr>
      </w:pPr>
      <w:r w:rsidRPr="00102A19">
        <w:rPr>
          <w:rFonts w:ascii="Cambria" w:eastAsia="Cambria" w:hAnsi="Cambria" w:cs="Cambria"/>
          <w:sz w:val="28"/>
          <w:szCs w:val="28"/>
        </w:rPr>
        <w:t xml:space="preserve"> </w:t>
      </w:r>
      <w:r w:rsidRPr="00102A19">
        <w:rPr>
          <w:sz w:val="28"/>
          <w:szCs w:val="28"/>
        </w:rPr>
        <w:t>—    устанавливать причины успеха/неудач учебной деятельности;</w:t>
      </w:r>
      <w:r w:rsidRPr="00102A19">
        <w:rPr>
          <w:rFonts w:ascii="Cambria" w:eastAsia="Cambria" w:hAnsi="Cambria" w:cs="Cambria"/>
          <w:sz w:val="28"/>
          <w:szCs w:val="28"/>
        </w:rPr>
        <w:t xml:space="preserve"> </w:t>
      </w:r>
    </w:p>
    <w:p w:rsidR="008F26EF" w:rsidRPr="00102A19" w:rsidRDefault="009E2181">
      <w:pPr>
        <w:ind w:left="-5" w:right="0"/>
        <w:rPr>
          <w:sz w:val="28"/>
          <w:szCs w:val="28"/>
        </w:rPr>
      </w:pPr>
      <w:r w:rsidRPr="00102A19">
        <w:rPr>
          <w:rFonts w:ascii="Cambria" w:eastAsia="Cambria" w:hAnsi="Cambria" w:cs="Cambria"/>
          <w:sz w:val="28"/>
          <w:szCs w:val="28"/>
        </w:rPr>
        <w:t xml:space="preserve"> </w:t>
      </w:r>
      <w:r w:rsidRPr="00102A19">
        <w:rPr>
          <w:sz w:val="28"/>
          <w:szCs w:val="28"/>
        </w:rPr>
        <w:t>—    корректировать свои учебные действия для преодоления речевых и орфографических ошибок;</w:t>
      </w:r>
    </w:p>
    <w:p w:rsidR="008F26EF" w:rsidRPr="00102A19" w:rsidRDefault="009E2181">
      <w:pPr>
        <w:ind w:left="-5" w:right="0"/>
        <w:rPr>
          <w:sz w:val="28"/>
          <w:szCs w:val="28"/>
        </w:rPr>
      </w:pPr>
      <w:r w:rsidRPr="00102A19">
        <w:rPr>
          <w:rFonts w:ascii="Cambria" w:eastAsia="Cambria" w:hAnsi="Cambria" w:cs="Cambria"/>
          <w:sz w:val="28"/>
          <w:szCs w:val="28"/>
        </w:rPr>
        <w:t xml:space="preserve"> </w:t>
      </w:r>
      <w:r w:rsidRPr="00102A19">
        <w:rPr>
          <w:sz w:val="28"/>
          <w:szCs w:val="28"/>
        </w:rPr>
        <w:t xml:space="preserve">—    соотносить результат деятельности с поставленной учебной задачей по выделению, </w:t>
      </w:r>
      <w:r w:rsidRPr="00102A19">
        <w:rPr>
          <w:rFonts w:ascii="Cambria" w:eastAsia="Cambria" w:hAnsi="Cambria" w:cs="Cambria"/>
          <w:sz w:val="28"/>
          <w:szCs w:val="28"/>
        </w:rPr>
        <w:t xml:space="preserve"> </w:t>
      </w:r>
      <w:r w:rsidRPr="00102A19">
        <w:rPr>
          <w:sz w:val="28"/>
          <w:szCs w:val="28"/>
        </w:rPr>
        <w:t>характеристике, использованию языковых единиц;</w:t>
      </w:r>
      <w:r w:rsidRPr="00102A19">
        <w:rPr>
          <w:rFonts w:ascii="Cambria" w:eastAsia="Cambria" w:hAnsi="Cambria" w:cs="Cambria"/>
          <w:sz w:val="28"/>
          <w:szCs w:val="28"/>
        </w:rPr>
        <w:t xml:space="preserve"> </w:t>
      </w:r>
    </w:p>
    <w:p w:rsidR="008F26EF" w:rsidRPr="00102A19" w:rsidRDefault="009E2181">
      <w:pPr>
        <w:ind w:left="-5" w:right="0"/>
        <w:rPr>
          <w:sz w:val="28"/>
          <w:szCs w:val="28"/>
        </w:rPr>
      </w:pPr>
      <w:r w:rsidRPr="00102A19">
        <w:rPr>
          <w:rFonts w:ascii="Cambria" w:eastAsia="Cambria" w:hAnsi="Cambria" w:cs="Cambria"/>
          <w:sz w:val="28"/>
          <w:szCs w:val="28"/>
        </w:rPr>
        <w:t xml:space="preserve"> </w:t>
      </w:r>
      <w:r w:rsidRPr="00102A19">
        <w:rPr>
          <w:sz w:val="28"/>
          <w:szCs w:val="28"/>
        </w:rPr>
        <w:t xml:space="preserve">—    находить ошибку, допущенную при работе с языковым материалом, находить </w:t>
      </w:r>
      <w:r w:rsidRPr="00102A19">
        <w:rPr>
          <w:rFonts w:ascii="Cambria" w:eastAsia="Cambria" w:hAnsi="Cambria" w:cs="Cambria"/>
          <w:sz w:val="28"/>
          <w:szCs w:val="28"/>
        </w:rPr>
        <w:t xml:space="preserve"> </w:t>
      </w:r>
      <w:r w:rsidRPr="00102A19">
        <w:rPr>
          <w:sz w:val="28"/>
          <w:szCs w:val="28"/>
        </w:rPr>
        <w:t>орфографическую и пунктуационную ошибку;</w:t>
      </w:r>
      <w:r w:rsidRPr="00102A19">
        <w:rPr>
          <w:rFonts w:ascii="Cambria" w:eastAsia="Cambria" w:hAnsi="Cambria" w:cs="Cambria"/>
          <w:sz w:val="28"/>
          <w:szCs w:val="28"/>
        </w:rPr>
        <w:t xml:space="preserve"> </w:t>
      </w:r>
    </w:p>
    <w:p w:rsidR="008F26EF" w:rsidRPr="00102A19" w:rsidRDefault="009E2181">
      <w:pPr>
        <w:spacing w:after="251"/>
        <w:ind w:left="-5" w:right="0"/>
        <w:rPr>
          <w:sz w:val="28"/>
          <w:szCs w:val="28"/>
        </w:rPr>
      </w:pPr>
      <w:r w:rsidRPr="00102A19">
        <w:rPr>
          <w:rFonts w:ascii="Cambria" w:eastAsia="Cambria" w:hAnsi="Cambria" w:cs="Cambria"/>
          <w:sz w:val="28"/>
          <w:szCs w:val="28"/>
        </w:rPr>
        <w:t xml:space="preserve"> </w:t>
      </w:r>
      <w:r w:rsidRPr="00102A19">
        <w:rPr>
          <w:sz w:val="28"/>
          <w:szCs w:val="28"/>
        </w:rPr>
        <w:t>—    сравнивать результаты своей деятельности и деятельности одноклассников, объективно оценивать их по предложенным критериям.</w:t>
      </w:r>
      <w:r w:rsidRPr="00102A19">
        <w:rPr>
          <w:rFonts w:ascii="Cambria" w:eastAsia="Cambria" w:hAnsi="Cambria" w:cs="Cambria"/>
          <w:sz w:val="28"/>
          <w:szCs w:val="28"/>
        </w:rPr>
        <w:t xml:space="preserve"> </w:t>
      </w:r>
    </w:p>
    <w:p w:rsidR="008F26EF" w:rsidRPr="00102A19" w:rsidRDefault="009E2181">
      <w:pPr>
        <w:spacing w:after="132" w:line="259" w:lineRule="auto"/>
        <w:ind w:left="-5" w:right="0"/>
        <w:rPr>
          <w:sz w:val="28"/>
          <w:szCs w:val="28"/>
        </w:rPr>
      </w:pPr>
      <w:r w:rsidRPr="00102A19">
        <w:rPr>
          <w:b/>
          <w:sz w:val="28"/>
          <w:szCs w:val="28"/>
        </w:rPr>
        <w:t>Совместная деятельность:</w:t>
      </w:r>
      <w:r w:rsidRPr="00102A19">
        <w:rPr>
          <w:rFonts w:ascii="Cambria" w:eastAsia="Cambria" w:hAnsi="Cambria" w:cs="Cambria"/>
          <w:sz w:val="28"/>
          <w:szCs w:val="28"/>
        </w:rPr>
        <w:t xml:space="preserve"> </w:t>
      </w:r>
    </w:p>
    <w:p w:rsidR="008F26EF" w:rsidRPr="00102A19" w:rsidRDefault="009E2181">
      <w:pPr>
        <w:ind w:left="-5" w:right="0"/>
        <w:rPr>
          <w:sz w:val="28"/>
          <w:szCs w:val="28"/>
        </w:rPr>
      </w:pPr>
      <w:r w:rsidRPr="00102A19">
        <w:rPr>
          <w:rFonts w:ascii="Cambria" w:eastAsia="Cambria" w:hAnsi="Cambria" w:cs="Cambria"/>
          <w:sz w:val="28"/>
          <w:szCs w:val="28"/>
        </w:rPr>
        <w:lastRenderedPageBreak/>
        <w:t xml:space="preserve"> </w:t>
      </w:r>
      <w:r w:rsidRPr="00102A19">
        <w:rPr>
          <w:sz w:val="28"/>
          <w:szCs w:val="28"/>
        </w:rPr>
        <w:t>—    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  <w:r w:rsidRPr="00102A19">
        <w:rPr>
          <w:rFonts w:ascii="Cambria" w:eastAsia="Cambria" w:hAnsi="Cambria" w:cs="Cambria"/>
          <w:sz w:val="28"/>
          <w:szCs w:val="28"/>
        </w:rPr>
        <w:t xml:space="preserve"> </w:t>
      </w:r>
    </w:p>
    <w:p w:rsidR="008F26EF" w:rsidRPr="00102A19" w:rsidRDefault="009E2181">
      <w:pPr>
        <w:spacing w:after="0"/>
        <w:ind w:left="-5" w:right="0"/>
        <w:rPr>
          <w:sz w:val="28"/>
          <w:szCs w:val="28"/>
        </w:rPr>
      </w:pPr>
      <w:r w:rsidRPr="00102A19">
        <w:rPr>
          <w:rFonts w:ascii="Cambria" w:eastAsia="Cambria" w:hAnsi="Cambria" w:cs="Cambria"/>
          <w:sz w:val="28"/>
          <w:szCs w:val="28"/>
        </w:rPr>
        <w:t xml:space="preserve"> </w:t>
      </w:r>
      <w:r w:rsidRPr="00102A19">
        <w:rPr>
          <w:sz w:val="28"/>
          <w:szCs w:val="28"/>
        </w:rPr>
        <w:t xml:space="preserve">—    принимать цель совместной деятельности, коллективно строить действия по её достижению: </w:t>
      </w:r>
    </w:p>
    <w:p w:rsidR="008F26EF" w:rsidRPr="00102A19" w:rsidRDefault="009E2181">
      <w:pPr>
        <w:ind w:left="-5" w:right="931"/>
        <w:rPr>
          <w:sz w:val="28"/>
          <w:szCs w:val="28"/>
        </w:rPr>
      </w:pPr>
      <w:r w:rsidRPr="00102A19">
        <w:rPr>
          <w:sz w:val="28"/>
          <w:szCs w:val="28"/>
        </w:rPr>
        <w:t>распределять роли, договариваться, обсуждать процесс и результат совместной работы;</w:t>
      </w:r>
      <w:r w:rsidRPr="00102A19">
        <w:rPr>
          <w:rFonts w:ascii="Cambria" w:eastAsia="Cambria" w:hAnsi="Cambria" w:cs="Cambria"/>
          <w:sz w:val="28"/>
          <w:szCs w:val="28"/>
        </w:rPr>
        <w:t xml:space="preserve">  </w:t>
      </w:r>
      <w:r w:rsidRPr="00102A19">
        <w:rPr>
          <w:sz w:val="28"/>
          <w:szCs w:val="28"/>
        </w:rPr>
        <w:t>—    проявлять готовность руководить, выполнять поручения, подчиняться, самостоятельно разрешать конфликты;</w:t>
      </w:r>
      <w:r w:rsidRPr="00102A19">
        <w:rPr>
          <w:rFonts w:ascii="Cambria" w:eastAsia="Cambria" w:hAnsi="Cambria" w:cs="Cambria"/>
          <w:sz w:val="28"/>
          <w:szCs w:val="28"/>
        </w:rPr>
        <w:t xml:space="preserve"> </w:t>
      </w:r>
    </w:p>
    <w:p w:rsidR="008F26EF" w:rsidRPr="00102A19" w:rsidRDefault="009E2181">
      <w:pPr>
        <w:ind w:left="-5" w:right="0"/>
        <w:rPr>
          <w:sz w:val="28"/>
          <w:szCs w:val="28"/>
        </w:rPr>
      </w:pPr>
      <w:r w:rsidRPr="00102A19">
        <w:rPr>
          <w:rFonts w:ascii="Cambria" w:eastAsia="Cambria" w:hAnsi="Cambria" w:cs="Cambria"/>
          <w:sz w:val="28"/>
          <w:szCs w:val="28"/>
        </w:rPr>
        <w:t xml:space="preserve"> </w:t>
      </w:r>
      <w:r w:rsidRPr="00102A19">
        <w:rPr>
          <w:sz w:val="28"/>
          <w:szCs w:val="28"/>
        </w:rPr>
        <w:t>—    ответственно выполнять свою часть работы;</w:t>
      </w:r>
      <w:r w:rsidRPr="00102A19">
        <w:rPr>
          <w:rFonts w:ascii="Cambria" w:eastAsia="Cambria" w:hAnsi="Cambria" w:cs="Cambria"/>
          <w:sz w:val="28"/>
          <w:szCs w:val="28"/>
        </w:rPr>
        <w:t xml:space="preserve"> </w:t>
      </w:r>
    </w:p>
    <w:p w:rsidR="008F26EF" w:rsidRPr="00102A19" w:rsidRDefault="009E2181">
      <w:pPr>
        <w:spacing w:after="9"/>
        <w:ind w:left="190" w:right="0"/>
        <w:rPr>
          <w:sz w:val="28"/>
          <w:szCs w:val="28"/>
        </w:rPr>
      </w:pPr>
      <w:r w:rsidRPr="00102A19">
        <w:rPr>
          <w:sz w:val="28"/>
          <w:szCs w:val="28"/>
        </w:rPr>
        <w:t>—    оценивать свой вклад в общий результат;</w:t>
      </w:r>
      <w:r w:rsidRPr="00102A19">
        <w:rPr>
          <w:rFonts w:ascii="Cambria" w:eastAsia="Cambria" w:hAnsi="Cambria" w:cs="Cambria"/>
          <w:sz w:val="28"/>
          <w:szCs w:val="28"/>
        </w:rPr>
        <w:t xml:space="preserve"> </w:t>
      </w:r>
    </w:p>
    <w:p w:rsidR="008F26EF" w:rsidRPr="00102A19" w:rsidRDefault="009E2181">
      <w:pPr>
        <w:spacing w:after="230"/>
        <w:ind w:left="190" w:right="0"/>
        <w:rPr>
          <w:sz w:val="28"/>
          <w:szCs w:val="28"/>
        </w:rPr>
      </w:pPr>
      <w:r w:rsidRPr="00102A19">
        <w:rPr>
          <w:sz w:val="28"/>
          <w:szCs w:val="28"/>
        </w:rPr>
        <w:t>—    выполнять совместные проектные задания с опорой на предложенные образцы.</w:t>
      </w:r>
      <w:r w:rsidRPr="00102A19">
        <w:rPr>
          <w:rFonts w:ascii="Cambria" w:eastAsia="Cambria" w:hAnsi="Cambria" w:cs="Cambria"/>
          <w:sz w:val="28"/>
          <w:szCs w:val="28"/>
        </w:rPr>
        <w:t xml:space="preserve"> </w:t>
      </w:r>
    </w:p>
    <w:p w:rsidR="008F26EF" w:rsidRPr="00102A19" w:rsidRDefault="009E2181">
      <w:pPr>
        <w:pStyle w:val="1"/>
        <w:numPr>
          <w:ilvl w:val="0"/>
          <w:numId w:val="0"/>
        </w:numPr>
        <w:spacing w:after="143"/>
        <w:ind w:left="-5"/>
        <w:rPr>
          <w:sz w:val="28"/>
          <w:szCs w:val="28"/>
        </w:rPr>
      </w:pPr>
      <w:r w:rsidRPr="00102A19">
        <w:rPr>
          <w:sz w:val="28"/>
          <w:szCs w:val="28"/>
        </w:rPr>
        <w:t>ПРЕДМЕТНЫЕ РЕЗУЛЬТАТЫ</w:t>
      </w:r>
      <w:r w:rsidRPr="00102A19">
        <w:rPr>
          <w:rFonts w:ascii="Cambria" w:eastAsia="Cambria" w:hAnsi="Cambria" w:cs="Cambria"/>
          <w:b w:val="0"/>
          <w:sz w:val="28"/>
          <w:szCs w:val="28"/>
        </w:rPr>
        <w:t xml:space="preserve"> </w:t>
      </w:r>
    </w:p>
    <w:p w:rsidR="008F26EF" w:rsidRPr="00102A19" w:rsidRDefault="009E2181">
      <w:pPr>
        <w:ind w:left="-5" w:right="0"/>
        <w:rPr>
          <w:sz w:val="28"/>
          <w:szCs w:val="28"/>
        </w:rPr>
      </w:pPr>
      <w:r w:rsidRPr="00102A19">
        <w:rPr>
          <w:rFonts w:ascii="Cambria" w:eastAsia="Cambria" w:hAnsi="Cambria" w:cs="Cambria"/>
          <w:sz w:val="28"/>
          <w:szCs w:val="28"/>
        </w:rPr>
        <w:t xml:space="preserve"> </w:t>
      </w:r>
      <w:r w:rsidRPr="00102A19">
        <w:rPr>
          <w:sz w:val="28"/>
          <w:szCs w:val="28"/>
        </w:rPr>
        <w:t xml:space="preserve">К концу обучения в </w:t>
      </w:r>
      <w:r w:rsidRPr="00102A19">
        <w:rPr>
          <w:b/>
          <w:sz w:val="28"/>
          <w:szCs w:val="28"/>
        </w:rPr>
        <w:t xml:space="preserve">третьем классе </w:t>
      </w:r>
      <w:proofErr w:type="gramStart"/>
      <w:r w:rsidRPr="00102A19">
        <w:rPr>
          <w:sz w:val="28"/>
          <w:szCs w:val="28"/>
        </w:rPr>
        <w:t>обучающийся</w:t>
      </w:r>
      <w:proofErr w:type="gramEnd"/>
      <w:r w:rsidRPr="00102A19">
        <w:rPr>
          <w:sz w:val="28"/>
          <w:szCs w:val="28"/>
        </w:rPr>
        <w:t xml:space="preserve"> научится:</w:t>
      </w:r>
      <w:r w:rsidRPr="00102A19">
        <w:rPr>
          <w:rFonts w:ascii="Cambria" w:eastAsia="Cambria" w:hAnsi="Cambria" w:cs="Cambria"/>
          <w:sz w:val="28"/>
          <w:szCs w:val="28"/>
        </w:rPr>
        <w:t xml:space="preserve"> </w:t>
      </w:r>
    </w:p>
    <w:p w:rsidR="008F26EF" w:rsidRPr="00102A19" w:rsidRDefault="009E2181">
      <w:pPr>
        <w:ind w:left="-5" w:right="0"/>
        <w:rPr>
          <w:sz w:val="28"/>
          <w:szCs w:val="28"/>
        </w:rPr>
      </w:pPr>
      <w:r w:rsidRPr="00102A19">
        <w:rPr>
          <w:rFonts w:ascii="Cambria" w:eastAsia="Cambria" w:hAnsi="Cambria" w:cs="Cambria"/>
          <w:sz w:val="28"/>
          <w:szCs w:val="28"/>
        </w:rPr>
        <w:t xml:space="preserve"> </w:t>
      </w:r>
      <w:r w:rsidRPr="00102A19">
        <w:rPr>
          <w:sz w:val="28"/>
          <w:szCs w:val="28"/>
        </w:rPr>
        <w:t>—    объяснять значение русского языка как государственного языка Российской Федерации;</w:t>
      </w:r>
      <w:r w:rsidRPr="00102A19">
        <w:rPr>
          <w:rFonts w:ascii="Cambria" w:eastAsia="Cambria" w:hAnsi="Cambria" w:cs="Cambria"/>
          <w:sz w:val="28"/>
          <w:szCs w:val="28"/>
        </w:rPr>
        <w:t xml:space="preserve"> </w:t>
      </w:r>
      <w:r w:rsidRPr="00102A19">
        <w:rPr>
          <w:rFonts w:ascii="Cambria" w:eastAsia="Cambria" w:hAnsi="Cambria" w:cs="Cambria"/>
          <w:sz w:val="28"/>
          <w:szCs w:val="28"/>
        </w:rPr>
        <w:tab/>
      </w:r>
      <w:r w:rsidRPr="00102A19">
        <w:rPr>
          <w:sz w:val="28"/>
          <w:szCs w:val="28"/>
        </w:rPr>
        <w:t>—    характеризовать, сравнивать, классифицировать звуки вне слова и в слове по заданным параметрам;</w:t>
      </w:r>
      <w:r w:rsidRPr="00102A19">
        <w:rPr>
          <w:rFonts w:ascii="Cambria" w:eastAsia="Cambria" w:hAnsi="Cambria" w:cs="Cambria"/>
          <w:sz w:val="28"/>
          <w:szCs w:val="28"/>
        </w:rPr>
        <w:t xml:space="preserve">  </w:t>
      </w:r>
      <w:r w:rsidRPr="00102A19">
        <w:rPr>
          <w:sz w:val="28"/>
          <w:szCs w:val="28"/>
        </w:rPr>
        <w:t xml:space="preserve">—    производить звукобуквенный анализ слова (в словах с орфограммами; без транскрибирования); </w:t>
      </w:r>
      <w:r w:rsidRPr="00102A19">
        <w:rPr>
          <w:rFonts w:ascii="Cambria" w:eastAsia="Cambria" w:hAnsi="Cambria" w:cs="Cambria"/>
          <w:sz w:val="28"/>
          <w:szCs w:val="28"/>
        </w:rPr>
        <w:t xml:space="preserve"> </w:t>
      </w:r>
      <w:r w:rsidRPr="00102A19">
        <w:rPr>
          <w:sz w:val="28"/>
          <w:szCs w:val="28"/>
        </w:rPr>
        <w:t xml:space="preserve">—    определять функцию разделительных мягкого и твёрдого знаков в словах; </w:t>
      </w:r>
      <w:proofErr w:type="gramStart"/>
      <w:r w:rsidRPr="00102A19">
        <w:rPr>
          <w:sz w:val="28"/>
          <w:szCs w:val="28"/>
        </w:rPr>
        <w:t xml:space="preserve">устанавливать соотношение звукового и буквенного состава, в том числе с учётом функций букв </w:t>
      </w:r>
      <w:r w:rsidRPr="00102A19">
        <w:rPr>
          <w:b/>
          <w:i/>
          <w:sz w:val="28"/>
          <w:szCs w:val="28"/>
        </w:rPr>
        <w:t>е</w:t>
      </w:r>
      <w:r w:rsidRPr="00102A19">
        <w:rPr>
          <w:sz w:val="28"/>
          <w:szCs w:val="28"/>
        </w:rPr>
        <w:t xml:space="preserve">, </w:t>
      </w:r>
      <w:r w:rsidRPr="00102A19">
        <w:rPr>
          <w:b/>
          <w:i/>
          <w:sz w:val="28"/>
          <w:szCs w:val="28"/>
        </w:rPr>
        <w:t>ё</w:t>
      </w:r>
      <w:r w:rsidRPr="00102A19">
        <w:rPr>
          <w:sz w:val="28"/>
          <w:szCs w:val="28"/>
        </w:rPr>
        <w:t xml:space="preserve">, </w:t>
      </w:r>
      <w:proofErr w:type="spellStart"/>
      <w:r w:rsidRPr="00102A19">
        <w:rPr>
          <w:b/>
          <w:i/>
          <w:sz w:val="28"/>
          <w:szCs w:val="28"/>
        </w:rPr>
        <w:t>ю</w:t>
      </w:r>
      <w:proofErr w:type="spellEnd"/>
      <w:r w:rsidRPr="00102A19">
        <w:rPr>
          <w:sz w:val="28"/>
          <w:szCs w:val="28"/>
        </w:rPr>
        <w:t xml:space="preserve">, </w:t>
      </w:r>
      <w:r w:rsidRPr="00102A19">
        <w:rPr>
          <w:b/>
          <w:i/>
          <w:sz w:val="28"/>
          <w:szCs w:val="28"/>
        </w:rPr>
        <w:t>я</w:t>
      </w:r>
      <w:r w:rsidRPr="00102A19">
        <w:rPr>
          <w:sz w:val="28"/>
          <w:szCs w:val="28"/>
        </w:rPr>
        <w:t xml:space="preserve">, в словах с разделительными </w:t>
      </w:r>
      <w:proofErr w:type="spellStart"/>
      <w:r w:rsidRPr="00102A19">
        <w:rPr>
          <w:b/>
          <w:i/>
          <w:sz w:val="28"/>
          <w:szCs w:val="28"/>
        </w:rPr>
        <w:t>ь</w:t>
      </w:r>
      <w:proofErr w:type="spellEnd"/>
      <w:r w:rsidRPr="00102A19">
        <w:rPr>
          <w:sz w:val="28"/>
          <w:szCs w:val="28"/>
        </w:rPr>
        <w:t xml:space="preserve">, </w:t>
      </w:r>
      <w:proofErr w:type="spellStart"/>
      <w:r w:rsidRPr="00102A19">
        <w:rPr>
          <w:b/>
          <w:i/>
          <w:sz w:val="28"/>
          <w:szCs w:val="28"/>
        </w:rPr>
        <w:t>ъ</w:t>
      </w:r>
      <w:proofErr w:type="spellEnd"/>
      <w:r w:rsidRPr="00102A19">
        <w:rPr>
          <w:sz w:val="28"/>
          <w:szCs w:val="28"/>
        </w:rPr>
        <w:t>, в словах с непроизносимыми согласными;</w:t>
      </w:r>
      <w:r w:rsidRPr="00102A19">
        <w:rPr>
          <w:rFonts w:ascii="Cambria" w:eastAsia="Cambria" w:hAnsi="Cambria" w:cs="Cambria"/>
          <w:sz w:val="28"/>
          <w:szCs w:val="28"/>
        </w:rPr>
        <w:t xml:space="preserve"> </w:t>
      </w:r>
      <w:proofErr w:type="gramEnd"/>
    </w:p>
    <w:p w:rsidR="008F26EF" w:rsidRPr="00102A19" w:rsidRDefault="009E2181">
      <w:pPr>
        <w:ind w:left="-5" w:right="0"/>
        <w:rPr>
          <w:sz w:val="28"/>
          <w:szCs w:val="28"/>
        </w:rPr>
      </w:pPr>
      <w:r w:rsidRPr="00102A19">
        <w:rPr>
          <w:rFonts w:ascii="Cambria" w:eastAsia="Cambria" w:hAnsi="Cambria" w:cs="Cambria"/>
          <w:sz w:val="28"/>
          <w:szCs w:val="28"/>
        </w:rPr>
        <w:t xml:space="preserve"> </w:t>
      </w:r>
      <w:r w:rsidRPr="00102A19">
        <w:rPr>
          <w:sz w:val="28"/>
          <w:szCs w:val="28"/>
        </w:rPr>
        <w:t>—    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синонимы;</w:t>
      </w:r>
      <w:r w:rsidRPr="00102A19">
        <w:rPr>
          <w:rFonts w:ascii="Cambria" w:eastAsia="Cambria" w:hAnsi="Cambria" w:cs="Cambria"/>
          <w:sz w:val="28"/>
          <w:szCs w:val="28"/>
        </w:rPr>
        <w:t xml:space="preserve"> </w:t>
      </w:r>
    </w:p>
    <w:p w:rsidR="008F26EF" w:rsidRPr="00102A19" w:rsidRDefault="009E2181">
      <w:pPr>
        <w:ind w:left="-5" w:right="0"/>
        <w:rPr>
          <w:sz w:val="28"/>
          <w:szCs w:val="28"/>
        </w:rPr>
      </w:pPr>
      <w:r w:rsidRPr="00102A19">
        <w:rPr>
          <w:rFonts w:ascii="Cambria" w:eastAsia="Cambria" w:hAnsi="Cambria" w:cs="Cambria"/>
          <w:sz w:val="28"/>
          <w:szCs w:val="28"/>
        </w:rPr>
        <w:t xml:space="preserve"> </w:t>
      </w:r>
      <w:r w:rsidRPr="00102A19">
        <w:rPr>
          <w:sz w:val="28"/>
          <w:szCs w:val="28"/>
        </w:rPr>
        <w:t>—    находить в словах с однозначно выделяемыми морфемами окончание, корень, приставку, суффикс;</w:t>
      </w:r>
      <w:r w:rsidRPr="00102A19">
        <w:rPr>
          <w:rFonts w:ascii="Cambria" w:eastAsia="Cambria" w:hAnsi="Cambria" w:cs="Cambria"/>
          <w:sz w:val="28"/>
          <w:szCs w:val="28"/>
        </w:rPr>
        <w:t xml:space="preserve"> </w:t>
      </w:r>
    </w:p>
    <w:p w:rsidR="008F26EF" w:rsidRPr="00102A19" w:rsidRDefault="009E2181">
      <w:pPr>
        <w:ind w:left="-5" w:right="0"/>
        <w:rPr>
          <w:sz w:val="28"/>
          <w:szCs w:val="28"/>
        </w:rPr>
      </w:pPr>
      <w:r w:rsidRPr="00102A19">
        <w:rPr>
          <w:rFonts w:ascii="Cambria" w:eastAsia="Cambria" w:hAnsi="Cambria" w:cs="Cambria"/>
          <w:sz w:val="28"/>
          <w:szCs w:val="28"/>
        </w:rPr>
        <w:t xml:space="preserve"> </w:t>
      </w:r>
      <w:r w:rsidRPr="00102A19">
        <w:rPr>
          <w:sz w:val="28"/>
          <w:szCs w:val="28"/>
        </w:rPr>
        <w:t>—    выявлять случаи употребления синонимов и антонимов; подбирать синонимы и антонимы к словам  разных частей речи;</w:t>
      </w:r>
      <w:r w:rsidRPr="00102A19">
        <w:rPr>
          <w:rFonts w:ascii="Cambria" w:eastAsia="Cambria" w:hAnsi="Cambria" w:cs="Cambria"/>
          <w:sz w:val="28"/>
          <w:szCs w:val="28"/>
        </w:rPr>
        <w:t xml:space="preserve"> </w:t>
      </w:r>
    </w:p>
    <w:p w:rsidR="008F26EF" w:rsidRPr="00102A19" w:rsidRDefault="009E2181">
      <w:pPr>
        <w:ind w:left="-5" w:right="0"/>
        <w:rPr>
          <w:sz w:val="28"/>
          <w:szCs w:val="28"/>
        </w:rPr>
      </w:pPr>
      <w:r w:rsidRPr="00102A19">
        <w:rPr>
          <w:rFonts w:ascii="Cambria" w:eastAsia="Cambria" w:hAnsi="Cambria" w:cs="Cambria"/>
          <w:sz w:val="28"/>
          <w:szCs w:val="28"/>
        </w:rPr>
        <w:t xml:space="preserve"> </w:t>
      </w:r>
      <w:r w:rsidRPr="00102A19">
        <w:rPr>
          <w:sz w:val="28"/>
          <w:szCs w:val="28"/>
        </w:rPr>
        <w:t>—    распознавать слова, употреблённые в прямом и переносном значении (простые случаи);</w:t>
      </w:r>
      <w:r w:rsidRPr="00102A19">
        <w:rPr>
          <w:rFonts w:ascii="Cambria" w:eastAsia="Cambria" w:hAnsi="Cambria" w:cs="Cambria"/>
          <w:sz w:val="28"/>
          <w:szCs w:val="28"/>
        </w:rPr>
        <w:t xml:space="preserve"> </w:t>
      </w:r>
      <w:r w:rsidRPr="00102A19">
        <w:rPr>
          <w:rFonts w:ascii="Cambria" w:eastAsia="Cambria" w:hAnsi="Cambria" w:cs="Cambria"/>
          <w:sz w:val="28"/>
          <w:szCs w:val="28"/>
        </w:rPr>
        <w:tab/>
      </w:r>
      <w:r w:rsidRPr="00102A19">
        <w:rPr>
          <w:sz w:val="28"/>
          <w:szCs w:val="28"/>
        </w:rPr>
        <w:t>—    определять значение слова в тексте;</w:t>
      </w:r>
      <w:r w:rsidRPr="00102A19">
        <w:rPr>
          <w:rFonts w:ascii="Cambria" w:eastAsia="Cambria" w:hAnsi="Cambria" w:cs="Cambria"/>
          <w:sz w:val="28"/>
          <w:szCs w:val="28"/>
        </w:rPr>
        <w:t xml:space="preserve"> </w:t>
      </w:r>
    </w:p>
    <w:p w:rsidR="008F26EF" w:rsidRPr="00102A19" w:rsidRDefault="009E2181">
      <w:pPr>
        <w:ind w:left="-5" w:right="0"/>
        <w:rPr>
          <w:sz w:val="28"/>
          <w:szCs w:val="28"/>
        </w:rPr>
      </w:pPr>
      <w:r w:rsidRPr="00102A19">
        <w:rPr>
          <w:rFonts w:ascii="Cambria" w:eastAsia="Cambria" w:hAnsi="Cambria" w:cs="Cambria"/>
          <w:sz w:val="28"/>
          <w:szCs w:val="28"/>
        </w:rPr>
        <w:t xml:space="preserve"> </w:t>
      </w:r>
      <w:r w:rsidRPr="00102A19">
        <w:rPr>
          <w:sz w:val="28"/>
          <w:szCs w:val="28"/>
        </w:rPr>
        <w:t xml:space="preserve">—    распознавать имена существительные; определять грамматические признаки имён </w:t>
      </w:r>
      <w:r w:rsidRPr="00102A19">
        <w:rPr>
          <w:rFonts w:ascii="Cambria" w:eastAsia="Cambria" w:hAnsi="Cambria" w:cs="Cambria"/>
          <w:sz w:val="28"/>
          <w:szCs w:val="28"/>
        </w:rPr>
        <w:t xml:space="preserve"> </w:t>
      </w:r>
      <w:r w:rsidRPr="00102A19">
        <w:rPr>
          <w:sz w:val="28"/>
          <w:szCs w:val="28"/>
        </w:rPr>
        <w:t>существительных: род, число, падеж; склонять в единственном числе имена существительные с ударными окончаниями;</w:t>
      </w:r>
      <w:r w:rsidRPr="00102A19">
        <w:rPr>
          <w:rFonts w:ascii="Cambria" w:eastAsia="Cambria" w:hAnsi="Cambria" w:cs="Cambria"/>
          <w:sz w:val="28"/>
          <w:szCs w:val="28"/>
        </w:rPr>
        <w:t xml:space="preserve"> </w:t>
      </w:r>
    </w:p>
    <w:p w:rsidR="008F26EF" w:rsidRPr="00102A19" w:rsidRDefault="009E2181">
      <w:pPr>
        <w:ind w:left="-5" w:right="148"/>
        <w:rPr>
          <w:sz w:val="28"/>
          <w:szCs w:val="28"/>
        </w:rPr>
      </w:pPr>
      <w:r w:rsidRPr="00102A19">
        <w:rPr>
          <w:rFonts w:ascii="Cambria" w:eastAsia="Cambria" w:hAnsi="Cambria" w:cs="Cambria"/>
          <w:sz w:val="28"/>
          <w:szCs w:val="28"/>
        </w:rPr>
        <w:t xml:space="preserve"> </w:t>
      </w:r>
      <w:r w:rsidRPr="00102A19">
        <w:rPr>
          <w:sz w:val="28"/>
          <w:szCs w:val="28"/>
        </w:rPr>
        <w:t xml:space="preserve">—    распознавать имена прилагательные; определять грамматические признаки имён </w:t>
      </w:r>
      <w:r w:rsidRPr="00102A19">
        <w:rPr>
          <w:rFonts w:ascii="Cambria" w:eastAsia="Cambria" w:hAnsi="Cambria" w:cs="Cambria"/>
          <w:sz w:val="28"/>
          <w:szCs w:val="28"/>
        </w:rPr>
        <w:t xml:space="preserve"> </w:t>
      </w:r>
      <w:r w:rsidRPr="00102A19">
        <w:rPr>
          <w:sz w:val="28"/>
          <w:szCs w:val="28"/>
        </w:rPr>
        <w:t xml:space="preserve">прилагательных: род, число, падеж; изменять имена прилагательные по падежам, числам, родам (в единственном числе) в соответствии с падежом, числом и родом </w:t>
      </w:r>
      <w:proofErr w:type="gramStart"/>
      <w:r w:rsidRPr="00102A19">
        <w:rPr>
          <w:sz w:val="28"/>
          <w:szCs w:val="28"/>
        </w:rPr>
        <w:t>имён существительных;</w:t>
      </w:r>
      <w:r w:rsidRPr="00102A19">
        <w:rPr>
          <w:rFonts w:ascii="Cambria" w:eastAsia="Cambria" w:hAnsi="Cambria" w:cs="Cambria"/>
          <w:sz w:val="28"/>
          <w:szCs w:val="28"/>
        </w:rPr>
        <w:t xml:space="preserve">  </w:t>
      </w:r>
      <w:r w:rsidRPr="00102A19">
        <w:rPr>
          <w:sz w:val="28"/>
          <w:szCs w:val="28"/>
        </w:rPr>
        <w:t xml:space="preserve">—    распознавать глаголы; различать глаголы, отвечающие </w:t>
      </w:r>
      <w:r w:rsidRPr="00102A19">
        <w:rPr>
          <w:sz w:val="28"/>
          <w:szCs w:val="28"/>
        </w:rPr>
        <w:lastRenderedPageBreak/>
        <w:t>на вопросы «что делать?» и «что сделать?»; определять грамматические признаки глаголов: форму времени, число, род (в прошедшем времени); изменять глагол по временам (простые случаи), в прошедшем времени — по родам;</w:t>
      </w:r>
      <w:r w:rsidRPr="00102A19">
        <w:rPr>
          <w:rFonts w:ascii="Cambria" w:eastAsia="Cambria" w:hAnsi="Cambria" w:cs="Cambria"/>
          <w:sz w:val="28"/>
          <w:szCs w:val="28"/>
        </w:rPr>
        <w:t xml:space="preserve"> </w:t>
      </w:r>
      <w:r w:rsidRPr="00102A19">
        <w:rPr>
          <w:rFonts w:ascii="Cambria" w:eastAsia="Cambria" w:hAnsi="Cambria" w:cs="Cambria"/>
          <w:sz w:val="28"/>
          <w:szCs w:val="28"/>
        </w:rPr>
        <w:tab/>
      </w:r>
      <w:r w:rsidRPr="00102A19">
        <w:rPr>
          <w:sz w:val="28"/>
          <w:szCs w:val="28"/>
        </w:rPr>
        <w:t>—    распознавать личные местоимения (в начальной форме); использовать личные местоимения для устранения неоправданных повторов в тексте;</w:t>
      </w:r>
      <w:r w:rsidRPr="00102A19">
        <w:rPr>
          <w:rFonts w:ascii="Cambria" w:eastAsia="Cambria" w:hAnsi="Cambria" w:cs="Cambria"/>
          <w:sz w:val="28"/>
          <w:szCs w:val="28"/>
        </w:rPr>
        <w:t xml:space="preserve"> </w:t>
      </w:r>
      <w:proofErr w:type="gramEnd"/>
    </w:p>
    <w:p w:rsidR="008F26EF" w:rsidRPr="00102A19" w:rsidRDefault="009E2181">
      <w:pPr>
        <w:ind w:left="-5" w:right="0"/>
        <w:rPr>
          <w:sz w:val="28"/>
          <w:szCs w:val="28"/>
        </w:rPr>
      </w:pPr>
      <w:r w:rsidRPr="00102A19">
        <w:rPr>
          <w:rFonts w:ascii="Cambria" w:eastAsia="Cambria" w:hAnsi="Cambria" w:cs="Cambria"/>
          <w:sz w:val="28"/>
          <w:szCs w:val="28"/>
        </w:rPr>
        <w:t xml:space="preserve"> </w:t>
      </w:r>
      <w:r w:rsidRPr="00102A19">
        <w:rPr>
          <w:sz w:val="28"/>
          <w:szCs w:val="28"/>
        </w:rPr>
        <w:t>—    различать предлоги и приставки;</w:t>
      </w:r>
      <w:r w:rsidRPr="00102A19">
        <w:rPr>
          <w:rFonts w:ascii="Cambria" w:eastAsia="Cambria" w:hAnsi="Cambria" w:cs="Cambria"/>
          <w:sz w:val="28"/>
          <w:szCs w:val="28"/>
        </w:rPr>
        <w:t xml:space="preserve"> </w:t>
      </w:r>
    </w:p>
    <w:p w:rsidR="008F26EF" w:rsidRPr="00102A19" w:rsidRDefault="009E2181">
      <w:pPr>
        <w:ind w:left="-5" w:right="0"/>
        <w:rPr>
          <w:sz w:val="28"/>
          <w:szCs w:val="28"/>
        </w:rPr>
      </w:pPr>
      <w:r w:rsidRPr="00102A19">
        <w:rPr>
          <w:rFonts w:ascii="Cambria" w:eastAsia="Cambria" w:hAnsi="Cambria" w:cs="Cambria"/>
          <w:sz w:val="28"/>
          <w:szCs w:val="28"/>
        </w:rPr>
        <w:t xml:space="preserve"> </w:t>
      </w:r>
      <w:r w:rsidRPr="00102A19">
        <w:rPr>
          <w:sz w:val="28"/>
          <w:szCs w:val="28"/>
        </w:rPr>
        <w:t>—    определять вид предложения по цели высказывания и по эмоциональной окраске;</w:t>
      </w:r>
      <w:r w:rsidRPr="00102A19">
        <w:rPr>
          <w:rFonts w:ascii="Cambria" w:eastAsia="Cambria" w:hAnsi="Cambria" w:cs="Cambria"/>
          <w:sz w:val="28"/>
          <w:szCs w:val="28"/>
        </w:rPr>
        <w:t xml:space="preserve"> </w:t>
      </w:r>
    </w:p>
    <w:p w:rsidR="008F26EF" w:rsidRPr="00102A19" w:rsidRDefault="009E2181">
      <w:pPr>
        <w:ind w:left="-5" w:right="137"/>
        <w:rPr>
          <w:sz w:val="28"/>
          <w:szCs w:val="28"/>
        </w:rPr>
      </w:pPr>
      <w:r w:rsidRPr="00102A19">
        <w:rPr>
          <w:rFonts w:ascii="Cambria" w:eastAsia="Cambria" w:hAnsi="Cambria" w:cs="Cambria"/>
          <w:sz w:val="28"/>
          <w:szCs w:val="28"/>
        </w:rPr>
        <w:t xml:space="preserve"> </w:t>
      </w:r>
      <w:r w:rsidRPr="00102A19">
        <w:rPr>
          <w:sz w:val="28"/>
          <w:szCs w:val="28"/>
        </w:rPr>
        <w:t>—    находить главные и второстепенные (без деления на виды) члены предложения;</w:t>
      </w:r>
      <w:r w:rsidRPr="00102A19">
        <w:rPr>
          <w:rFonts w:ascii="Cambria" w:eastAsia="Cambria" w:hAnsi="Cambria" w:cs="Cambria"/>
          <w:sz w:val="28"/>
          <w:szCs w:val="28"/>
        </w:rPr>
        <w:t xml:space="preserve">  </w:t>
      </w:r>
      <w:r w:rsidRPr="00102A19">
        <w:rPr>
          <w:sz w:val="28"/>
          <w:szCs w:val="28"/>
        </w:rPr>
        <w:t xml:space="preserve">—    распознавать распространённые и нераспространённые предложения; находить место </w:t>
      </w:r>
      <w:r w:rsidRPr="00102A19">
        <w:rPr>
          <w:rFonts w:ascii="Cambria" w:eastAsia="Cambria" w:hAnsi="Cambria" w:cs="Cambria"/>
          <w:sz w:val="28"/>
          <w:szCs w:val="28"/>
        </w:rPr>
        <w:t xml:space="preserve"> </w:t>
      </w:r>
      <w:r w:rsidRPr="00102A19">
        <w:rPr>
          <w:sz w:val="28"/>
          <w:szCs w:val="28"/>
        </w:rPr>
        <w:t xml:space="preserve">орфограммы в слове и между словами на изученные правила; применять изученные правила </w:t>
      </w:r>
      <w:proofErr w:type="spellStart"/>
      <w:r w:rsidRPr="00102A19">
        <w:rPr>
          <w:sz w:val="28"/>
          <w:szCs w:val="28"/>
        </w:rPr>
        <w:t>правопи</w:t>
      </w:r>
      <w:proofErr w:type="spellEnd"/>
    </w:p>
    <w:p w:rsidR="008F26EF" w:rsidRPr="00102A19" w:rsidRDefault="009E2181">
      <w:pPr>
        <w:spacing w:after="1"/>
        <w:ind w:left="-5" w:right="0"/>
        <w:rPr>
          <w:sz w:val="28"/>
          <w:szCs w:val="28"/>
        </w:rPr>
      </w:pPr>
      <w:r w:rsidRPr="00102A19">
        <w:rPr>
          <w:noProof/>
          <w:sz w:val="28"/>
          <w:szCs w:val="28"/>
        </w:rPr>
        <w:drawing>
          <wp:inline distT="0" distB="0" distL="0" distR="0">
            <wp:extent cx="39624" cy="15240"/>
            <wp:effectExtent l="0" t="0" r="0" b="0"/>
            <wp:docPr id="122508" name="Picture 12250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508" name="Picture 122508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624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02A19">
        <w:rPr>
          <w:sz w:val="28"/>
          <w:szCs w:val="28"/>
        </w:rPr>
        <w:t xml:space="preserve"> </w:t>
      </w:r>
      <w:proofErr w:type="spellStart"/>
      <w:proofErr w:type="gramStart"/>
      <w:r w:rsidRPr="00102A19">
        <w:rPr>
          <w:sz w:val="28"/>
          <w:szCs w:val="28"/>
        </w:rPr>
        <w:t>сания</w:t>
      </w:r>
      <w:proofErr w:type="spellEnd"/>
      <w:r w:rsidRPr="00102A19">
        <w:rPr>
          <w:sz w:val="28"/>
          <w:szCs w:val="28"/>
        </w:rPr>
        <w:t xml:space="preserve">, в том числе непроверяемые гласные и согласные (перечень слов в орфографическом словаре </w:t>
      </w:r>
      <w:proofErr w:type="gramEnd"/>
    </w:p>
    <w:p w:rsidR="008F26EF" w:rsidRPr="00102A19" w:rsidRDefault="009E2181">
      <w:pPr>
        <w:ind w:left="-5" w:right="0"/>
        <w:rPr>
          <w:sz w:val="28"/>
          <w:szCs w:val="28"/>
        </w:rPr>
      </w:pPr>
      <w:r w:rsidRPr="00102A19">
        <w:rPr>
          <w:sz w:val="28"/>
          <w:szCs w:val="28"/>
        </w:rPr>
        <w:t xml:space="preserve">учебника); непроизносимые согласные в </w:t>
      </w:r>
      <w:proofErr w:type="gramStart"/>
      <w:r w:rsidRPr="00102A19">
        <w:rPr>
          <w:sz w:val="28"/>
          <w:szCs w:val="28"/>
        </w:rPr>
        <w:t>корне слова</w:t>
      </w:r>
      <w:proofErr w:type="gramEnd"/>
      <w:r w:rsidRPr="00102A19">
        <w:rPr>
          <w:sz w:val="28"/>
          <w:szCs w:val="28"/>
        </w:rPr>
        <w:t xml:space="preserve">; разделительный твёрдый знак; мягкий знак после шипящих на конце имён существительных; </w:t>
      </w:r>
      <w:r w:rsidRPr="00102A19">
        <w:rPr>
          <w:i/>
          <w:sz w:val="28"/>
          <w:szCs w:val="28"/>
        </w:rPr>
        <w:t xml:space="preserve">не </w:t>
      </w:r>
      <w:r w:rsidRPr="00102A19">
        <w:rPr>
          <w:sz w:val="28"/>
          <w:szCs w:val="28"/>
        </w:rPr>
        <w:t>с глаголами; раздельное написание предлогов со словами;</w:t>
      </w:r>
      <w:r w:rsidRPr="00102A19">
        <w:rPr>
          <w:rFonts w:ascii="Cambria" w:eastAsia="Cambria" w:hAnsi="Cambria" w:cs="Cambria"/>
          <w:sz w:val="28"/>
          <w:szCs w:val="28"/>
        </w:rPr>
        <w:t xml:space="preserve"> </w:t>
      </w:r>
    </w:p>
    <w:p w:rsidR="008F26EF" w:rsidRPr="00102A19" w:rsidRDefault="009E2181">
      <w:pPr>
        <w:ind w:left="-5" w:right="1413"/>
        <w:rPr>
          <w:sz w:val="28"/>
          <w:szCs w:val="28"/>
        </w:rPr>
      </w:pPr>
      <w:r w:rsidRPr="00102A19">
        <w:rPr>
          <w:rFonts w:ascii="Cambria" w:eastAsia="Cambria" w:hAnsi="Cambria" w:cs="Cambria"/>
          <w:sz w:val="28"/>
          <w:szCs w:val="28"/>
        </w:rPr>
        <w:t xml:space="preserve"> </w:t>
      </w:r>
      <w:r w:rsidRPr="00102A19">
        <w:rPr>
          <w:sz w:val="28"/>
          <w:szCs w:val="28"/>
        </w:rPr>
        <w:t>—    правильно списывать слова, предложения, тексты объёмом не более 70 слов;</w:t>
      </w:r>
      <w:r w:rsidRPr="00102A19">
        <w:rPr>
          <w:rFonts w:ascii="Cambria" w:eastAsia="Cambria" w:hAnsi="Cambria" w:cs="Cambria"/>
          <w:sz w:val="28"/>
          <w:szCs w:val="28"/>
        </w:rPr>
        <w:t xml:space="preserve">  </w:t>
      </w:r>
      <w:r w:rsidRPr="00102A19">
        <w:rPr>
          <w:sz w:val="28"/>
          <w:szCs w:val="28"/>
        </w:rPr>
        <w:t xml:space="preserve">—    писать под диктовку тексты объёмом не более 65 слов с учётом изученных правил </w:t>
      </w:r>
      <w:r w:rsidRPr="00102A19">
        <w:rPr>
          <w:rFonts w:ascii="Cambria" w:eastAsia="Cambria" w:hAnsi="Cambria" w:cs="Cambria"/>
          <w:sz w:val="28"/>
          <w:szCs w:val="28"/>
        </w:rPr>
        <w:t xml:space="preserve"> </w:t>
      </w:r>
      <w:r w:rsidRPr="00102A19">
        <w:rPr>
          <w:sz w:val="28"/>
          <w:szCs w:val="28"/>
        </w:rPr>
        <w:t>правописания;</w:t>
      </w:r>
      <w:r w:rsidRPr="00102A19">
        <w:rPr>
          <w:rFonts w:ascii="Cambria" w:eastAsia="Cambria" w:hAnsi="Cambria" w:cs="Cambria"/>
          <w:sz w:val="28"/>
          <w:szCs w:val="28"/>
        </w:rPr>
        <w:t xml:space="preserve"> </w:t>
      </w:r>
    </w:p>
    <w:p w:rsidR="008F26EF" w:rsidRPr="00102A19" w:rsidRDefault="009E2181">
      <w:pPr>
        <w:ind w:left="-5" w:right="0"/>
        <w:rPr>
          <w:sz w:val="28"/>
          <w:szCs w:val="28"/>
        </w:rPr>
      </w:pPr>
      <w:r w:rsidRPr="00102A19">
        <w:rPr>
          <w:rFonts w:ascii="Cambria" w:eastAsia="Cambria" w:hAnsi="Cambria" w:cs="Cambria"/>
          <w:sz w:val="28"/>
          <w:szCs w:val="28"/>
        </w:rPr>
        <w:t xml:space="preserve"> </w:t>
      </w:r>
      <w:r w:rsidRPr="00102A19">
        <w:rPr>
          <w:sz w:val="28"/>
          <w:szCs w:val="28"/>
        </w:rPr>
        <w:t>—    находить и исправлять ошибки на изученные правила, описки;</w:t>
      </w:r>
      <w:r w:rsidRPr="00102A19">
        <w:rPr>
          <w:rFonts w:ascii="Cambria" w:eastAsia="Cambria" w:hAnsi="Cambria" w:cs="Cambria"/>
          <w:sz w:val="28"/>
          <w:szCs w:val="28"/>
        </w:rPr>
        <w:t xml:space="preserve"> </w:t>
      </w:r>
    </w:p>
    <w:p w:rsidR="008F26EF" w:rsidRPr="00102A19" w:rsidRDefault="009E2181">
      <w:pPr>
        <w:ind w:left="-5" w:right="0"/>
        <w:rPr>
          <w:sz w:val="28"/>
          <w:szCs w:val="28"/>
        </w:rPr>
      </w:pPr>
      <w:r w:rsidRPr="00102A19">
        <w:rPr>
          <w:rFonts w:ascii="Cambria" w:eastAsia="Cambria" w:hAnsi="Cambria" w:cs="Cambria"/>
          <w:sz w:val="28"/>
          <w:szCs w:val="28"/>
        </w:rPr>
        <w:t xml:space="preserve"> </w:t>
      </w:r>
      <w:r w:rsidRPr="00102A19">
        <w:rPr>
          <w:sz w:val="28"/>
          <w:szCs w:val="28"/>
        </w:rPr>
        <w:t>—    понимать тексты разных типов, находить в тексте заданную информацию;</w:t>
      </w:r>
      <w:r w:rsidRPr="00102A19">
        <w:rPr>
          <w:rFonts w:ascii="Cambria" w:eastAsia="Cambria" w:hAnsi="Cambria" w:cs="Cambria"/>
          <w:sz w:val="28"/>
          <w:szCs w:val="28"/>
        </w:rPr>
        <w:t xml:space="preserve"> </w:t>
      </w:r>
    </w:p>
    <w:p w:rsidR="008F26EF" w:rsidRPr="00102A19" w:rsidRDefault="009E2181">
      <w:pPr>
        <w:ind w:left="-5" w:right="0"/>
        <w:rPr>
          <w:sz w:val="28"/>
          <w:szCs w:val="28"/>
        </w:rPr>
      </w:pPr>
      <w:r w:rsidRPr="00102A19">
        <w:rPr>
          <w:rFonts w:ascii="Cambria" w:eastAsia="Cambria" w:hAnsi="Cambria" w:cs="Cambria"/>
          <w:sz w:val="28"/>
          <w:szCs w:val="28"/>
        </w:rPr>
        <w:t xml:space="preserve"> </w:t>
      </w:r>
      <w:r w:rsidRPr="00102A19">
        <w:rPr>
          <w:sz w:val="28"/>
          <w:szCs w:val="28"/>
        </w:rPr>
        <w:t>—    формулировать простые выводы на основе прочитанной (услышанной) информации устно и письменно (1—2 предложения);</w:t>
      </w:r>
      <w:r w:rsidRPr="00102A19">
        <w:rPr>
          <w:rFonts w:ascii="Cambria" w:eastAsia="Cambria" w:hAnsi="Cambria" w:cs="Cambria"/>
          <w:sz w:val="28"/>
          <w:szCs w:val="28"/>
        </w:rPr>
        <w:t xml:space="preserve"> </w:t>
      </w:r>
    </w:p>
    <w:p w:rsidR="008F26EF" w:rsidRPr="00102A19" w:rsidRDefault="009E2181">
      <w:pPr>
        <w:ind w:left="-5" w:right="0"/>
        <w:rPr>
          <w:sz w:val="28"/>
          <w:szCs w:val="28"/>
        </w:rPr>
      </w:pPr>
      <w:r w:rsidRPr="00102A19">
        <w:rPr>
          <w:rFonts w:ascii="Cambria" w:eastAsia="Cambria" w:hAnsi="Cambria" w:cs="Cambria"/>
          <w:sz w:val="28"/>
          <w:szCs w:val="28"/>
        </w:rPr>
        <w:t xml:space="preserve"> </w:t>
      </w:r>
      <w:r w:rsidRPr="00102A19">
        <w:rPr>
          <w:sz w:val="28"/>
          <w:szCs w:val="28"/>
        </w:rPr>
        <w:t>—    строить устное диалогическое и монологическое высказывание (3—5 предложений на определённую тему, по наблюдениям) с соблюдением орфоэпических норм, правильной интонации; создавать небольшие устные и письменные тексты (2—4 предложения), содержащие приглашение, просьбу, извинение, благодарность, отказ, с использованием норм речевого этикета;</w:t>
      </w:r>
      <w:r w:rsidRPr="00102A19">
        <w:rPr>
          <w:rFonts w:ascii="Cambria" w:eastAsia="Cambria" w:hAnsi="Cambria" w:cs="Cambria"/>
          <w:sz w:val="28"/>
          <w:szCs w:val="28"/>
        </w:rPr>
        <w:t xml:space="preserve"> </w:t>
      </w:r>
    </w:p>
    <w:p w:rsidR="008F26EF" w:rsidRPr="00102A19" w:rsidRDefault="009E2181">
      <w:pPr>
        <w:ind w:left="-5" w:right="0"/>
        <w:rPr>
          <w:sz w:val="28"/>
          <w:szCs w:val="28"/>
        </w:rPr>
      </w:pPr>
      <w:r w:rsidRPr="00102A19">
        <w:rPr>
          <w:rFonts w:ascii="Cambria" w:eastAsia="Cambria" w:hAnsi="Cambria" w:cs="Cambria"/>
          <w:sz w:val="28"/>
          <w:szCs w:val="28"/>
        </w:rPr>
        <w:t xml:space="preserve"> </w:t>
      </w:r>
      <w:r w:rsidRPr="00102A19">
        <w:rPr>
          <w:sz w:val="28"/>
          <w:szCs w:val="28"/>
        </w:rPr>
        <w:t xml:space="preserve">—    определять связь предложений в тексте (с помощью личных местоимений, синонимов, союзов </w:t>
      </w:r>
      <w:r w:rsidRPr="00102A19">
        <w:rPr>
          <w:i/>
          <w:sz w:val="28"/>
          <w:szCs w:val="28"/>
        </w:rPr>
        <w:t>и</w:t>
      </w:r>
      <w:r w:rsidRPr="00102A19">
        <w:rPr>
          <w:sz w:val="28"/>
          <w:szCs w:val="28"/>
        </w:rPr>
        <w:t xml:space="preserve">, </w:t>
      </w:r>
      <w:r w:rsidRPr="00102A19">
        <w:rPr>
          <w:i/>
          <w:sz w:val="28"/>
          <w:szCs w:val="28"/>
        </w:rPr>
        <w:t>а</w:t>
      </w:r>
      <w:r w:rsidRPr="00102A19">
        <w:rPr>
          <w:sz w:val="28"/>
          <w:szCs w:val="28"/>
        </w:rPr>
        <w:t xml:space="preserve">, </w:t>
      </w:r>
      <w:r w:rsidRPr="00102A19">
        <w:rPr>
          <w:i/>
          <w:sz w:val="28"/>
          <w:szCs w:val="28"/>
        </w:rPr>
        <w:t>но</w:t>
      </w:r>
      <w:r w:rsidRPr="00102A19">
        <w:rPr>
          <w:sz w:val="28"/>
          <w:szCs w:val="28"/>
        </w:rPr>
        <w:t>);</w:t>
      </w:r>
      <w:r w:rsidRPr="00102A19">
        <w:rPr>
          <w:rFonts w:ascii="Cambria" w:eastAsia="Cambria" w:hAnsi="Cambria" w:cs="Cambria"/>
          <w:sz w:val="28"/>
          <w:szCs w:val="28"/>
        </w:rPr>
        <w:t xml:space="preserve"> </w:t>
      </w:r>
    </w:p>
    <w:p w:rsidR="008F26EF" w:rsidRPr="00102A19" w:rsidRDefault="009E2181">
      <w:pPr>
        <w:ind w:left="-5" w:right="0"/>
        <w:rPr>
          <w:sz w:val="28"/>
          <w:szCs w:val="28"/>
        </w:rPr>
      </w:pPr>
      <w:r w:rsidRPr="00102A19">
        <w:rPr>
          <w:rFonts w:ascii="Cambria" w:eastAsia="Cambria" w:hAnsi="Cambria" w:cs="Cambria"/>
          <w:sz w:val="28"/>
          <w:szCs w:val="28"/>
        </w:rPr>
        <w:t xml:space="preserve"> </w:t>
      </w:r>
      <w:r w:rsidRPr="00102A19">
        <w:rPr>
          <w:sz w:val="28"/>
          <w:szCs w:val="28"/>
        </w:rPr>
        <w:t>—    определять ключевые слова в тексте;</w:t>
      </w:r>
      <w:r w:rsidRPr="00102A19">
        <w:rPr>
          <w:rFonts w:ascii="Cambria" w:eastAsia="Cambria" w:hAnsi="Cambria" w:cs="Cambria"/>
          <w:sz w:val="28"/>
          <w:szCs w:val="28"/>
        </w:rPr>
        <w:t xml:space="preserve"> </w:t>
      </w:r>
    </w:p>
    <w:p w:rsidR="008F26EF" w:rsidRPr="00102A19" w:rsidRDefault="009E2181">
      <w:pPr>
        <w:ind w:left="-5" w:right="0"/>
        <w:rPr>
          <w:sz w:val="28"/>
          <w:szCs w:val="28"/>
        </w:rPr>
      </w:pPr>
      <w:r w:rsidRPr="00102A19">
        <w:rPr>
          <w:rFonts w:ascii="Cambria" w:eastAsia="Cambria" w:hAnsi="Cambria" w:cs="Cambria"/>
          <w:sz w:val="28"/>
          <w:szCs w:val="28"/>
        </w:rPr>
        <w:t xml:space="preserve"> </w:t>
      </w:r>
      <w:r w:rsidRPr="00102A19">
        <w:rPr>
          <w:sz w:val="28"/>
          <w:szCs w:val="28"/>
        </w:rPr>
        <w:t>—    определять тему текста и основную мысль текста;</w:t>
      </w:r>
      <w:r w:rsidRPr="00102A19">
        <w:rPr>
          <w:rFonts w:ascii="Cambria" w:eastAsia="Cambria" w:hAnsi="Cambria" w:cs="Cambria"/>
          <w:sz w:val="28"/>
          <w:szCs w:val="28"/>
        </w:rPr>
        <w:t xml:space="preserve"> </w:t>
      </w:r>
    </w:p>
    <w:p w:rsidR="008F26EF" w:rsidRPr="00102A19" w:rsidRDefault="009E2181">
      <w:pPr>
        <w:ind w:left="-5" w:right="0"/>
        <w:rPr>
          <w:sz w:val="28"/>
          <w:szCs w:val="28"/>
        </w:rPr>
      </w:pPr>
      <w:r w:rsidRPr="00102A19">
        <w:rPr>
          <w:rFonts w:ascii="Cambria" w:eastAsia="Cambria" w:hAnsi="Cambria" w:cs="Cambria"/>
          <w:sz w:val="28"/>
          <w:szCs w:val="28"/>
        </w:rPr>
        <w:t xml:space="preserve"> </w:t>
      </w:r>
      <w:r w:rsidRPr="00102A19">
        <w:rPr>
          <w:sz w:val="28"/>
          <w:szCs w:val="28"/>
        </w:rPr>
        <w:t>—    выявлять части текста (абзацы) и отражать с помощью ключевых слов или предложений их смысловое содержание;</w:t>
      </w:r>
      <w:r w:rsidRPr="00102A19">
        <w:rPr>
          <w:rFonts w:ascii="Cambria" w:eastAsia="Cambria" w:hAnsi="Cambria" w:cs="Cambria"/>
          <w:sz w:val="28"/>
          <w:szCs w:val="28"/>
        </w:rPr>
        <w:t xml:space="preserve"> </w:t>
      </w:r>
    </w:p>
    <w:p w:rsidR="008F26EF" w:rsidRPr="00102A19" w:rsidRDefault="009E2181">
      <w:pPr>
        <w:ind w:left="-5" w:right="0"/>
        <w:rPr>
          <w:sz w:val="28"/>
          <w:szCs w:val="28"/>
        </w:rPr>
      </w:pPr>
      <w:r w:rsidRPr="00102A19">
        <w:rPr>
          <w:rFonts w:ascii="Cambria" w:eastAsia="Cambria" w:hAnsi="Cambria" w:cs="Cambria"/>
          <w:sz w:val="28"/>
          <w:szCs w:val="28"/>
        </w:rPr>
        <w:t xml:space="preserve"> </w:t>
      </w:r>
      <w:r w:rsidRPr="00102A19">
        <w:rPr>
          <w:sz w:val="28"/>
          <w:szCs w:val="28"/>
        </w:rPr>
        <w:t>—    составлять план текста, создавать по нему текст и корректировать текст;</w:t>
      </w:r>
      <w:r w:rsidRPr="00102A19">
        <w:rPr>
          <w:rFonts w:ascii="Cambria" w:eastAsia="Cambria" w:hAnsi="Cambria" w:cs="Cambria"/>
          <w:sz w:val="28"/>
          <w:szCs w:val="28"/>
        </w:rPr>
        <w:t xml:space="preserve"> </w:t>
      </w:r>
    </w:p>
    <w:p w:rsidR="008F26EF" w:rsidRPr="00102A19" w:rsidRDefault="009E2181">
      <w:pPr>
        <w:ind w:left="-5" w:right="0"/>
        <w:rPr>
          <w:sz w:val="28"/>
          <w:szCs w:val="28"/>
        </w:rPr>
      </w:pPr>
      <w:r w:rsidRPr="00102A19">
        <w:rPr>
          <w:rFonts w:ascii="Cambria" w:eastAsia="Cambria" w:hAnsi="Cambria" w:cs="Cambria"/>
          <w:sz w:val="28"/>
          <w:szCs w:val="28"/>
        </w:rPr>
        <w:t xml:space="preserve"> </w:t>
      </w:r>
      <w:r w:rsidRPr="00102A19">
        <w:rPr>
          <w:sz w:val="28"/>
          <w:szCs w:val="28"/>
        </w:rPr>
        <w:t>—    писать подробное изложение по заданному, коллективно или самостоятельно составленному плану;</w:t>
      </w:r>
      <w:r w:rsidRPr="00102A19">
        <w:rPr>
          <w:rFonts w:ascii="Cambria" w:eastAsia="Cambria" w:hAnsi="Cambria" w:cs="Cambria"/>
          <w:sz w:val="28"/>
          <w:szCs w:val="28"/>
        </w:rPr>
        <w:t xml:space="preserve"> </w:t>
      </w:r>
    </w:p>
    <w:p w:rsidR="008F26EF" w:rsidRPr="00102A19" w:rsidRDefault="009E2181">
      <w:pPr>
        <w:ind w:left="-5" w:right="0"/>
        <w:rPr>
          <w:sz w:val="28"/>
          <w:szCs w:val="28"/>
        </w:rPr>
      </w:pPr>
      <w:r w:rsidRPr="00102A19">
        <w:rPr>
          <w:rFonts w:ascii="Cambria" w:eastAsia="Cambria" w:hAnsi="Cambria" w:cs="Cambria"/>
          <w:sz w:val="28"/>
          <w:szCs w:val="28"/>
        </w:rPr>
        <w:lastRenderedPageBreak/>
        <w:t xml:space="preserve"> </w:t>
      </w:r>
      <w:r w:rsidRPr="00102A19">
        <w:rPr>
          <w:sz w:val="28"/>
          <w:szCs w:val="28"/>
        </w:rPr>
        <w:t xml:space="preserve">—    объяснять своими словами значение изученных понятий, использовать </w:t>
      </w:r>
      <w:proofErr w:type="gramStart"/>
      <w:r w:rsidRPr="00102A19">
        <w:rPr>
          <w:sz w:val="28"/>
          <w:szCs w:val="28"/>
        </w:rPr>
        <w:t>изученные</w:t>
      </w:r>
      <w:proofErr w:type="gramEnd"/>
      <w:r w:rsidRPr="00102A19">
        <w:rPr>
          <w:sz w:val="28"/>
          <w:szCs w:val="28"/>
        </w:rPr>
        <w:t xml:space="preserve"> понятия;</w:t>
      </w:r>
      <w:r w:rsidRPr="00102A19">
        <w:rPr>
          <w:rFonts w:ascii="Cambria" w:eastAsia="Cambria" w:hAnsi="Cambria" w:cs="Cambria"/>
          <w:sz w:val="28"/>
          <w:szCs w:val="28"/>
        </w:rPr>
        <w:t xml:space="preserve"> </w:t>
      </w:r>
      <w:r w:rsidRPr="00102A19">
        <w:rPr>
          <w:sz w:val="28"/>
          <w:szCs w:val="28"/>
        </w:rPr>
        <w:t>—    уточнять значение слова с помощью толкового словаря.</w:t>
      </w:r>
      <w:r w:rsidRPr="00102A19">
        <w:rPr>
          <w:rFonts w:ascii="Cambria" w:eastAsia="Cambria" w:hAnsi="Cambria" w:cs="Cambria"/>
          <w:sz w:val="28"/>
          <w:szCs w:val="28"/>
        </w:rPr>
        <w:t xml:space="preserve"> </w:t>
      </w:r>
    </w:p>
    <w:p w:rsidR="008F26EF" w:rsidRPr="00102A19" w:rsidRDefault="008F26EF">
      <w:pPr>
        <w:rPr>
          <w:sz w:val="28"/>
          <w:szCs w:val="28"/>
        </w:rPr>
        <w:sectPr w:rsidR="008F26EF" w:rsidRPr="00102A19">
          <w:type w:val="continuous"/>
          <w:pgSz w:w="11899" w:h="16841"/>
          <w:pgMar w:top="621" w:right="678" w:bottom="582" w:left="667" w:header="720" w:footer="720" w:gutter="0"/>
          <w:cols w:space="720"/>
        </w:sectPr>
      </w:pPr>
    </w:p>
    <w:p w:rsidR="008F26EF" w:rsidRPr="00102A19" w:rsidRDefault="009E2181">
      <w:pPr>
        <w:spacing w:after="0" w:line="259" w:lineRule="auto"/>
        <w:ind w:right="-15"/>
        <w:jc w:val="right"/>
        <w:rPr>
          <w:sz w:val="28"/>
          <w:szCs w:val="28"/>
        </w:rPr>
      </w:pPr>
      <w:r w:rsidRPr="00102A19">
        <w:rPr>
          <w:b/>
          <w:sz w:val="28"/>
          <w:szCs w:val="28"/>
        </w:rPr>
        <w:lastRenderedPageBreak/>
        <w:t>3.</w:t>
      </w:r>
      <w:r w:rsidRPr="00102A19">
        <w:rPr>
          <w:rFonts w:ascii="Arial" w:eastAsia="Arial" w:hAnsi="Arial" w:cs="Arial"/>
          <w:b/>
          <w:sz w:val="28"/>
          <w:szCs w:val="28"/>
        </w:rPr>
        <w:t xml:space="preserve"> </w:t>
      </w:r>
      <w:r w:rsidRPr="00102A19">
        <w:rPr>
          <w:b/>
          <w:sz w:val="28"/>
          <w:szCs w:val="28"/>
        </w:rPr>
        <w:t>ТЕМАТИЧЕСКОЕ ПЛАНИРОВАНИЕ с указанием количества академических часов, отводимых на освоение каждой темы учебного предмета</w:t>
      </w:r>
      <w:r w:rsidRPr="00102A19">
        <w:rPr>
          <w:rFonts w:ascii="Cambria" w:eastAsia="Cambria" w:hAnsi="Cambria" w:cs="Cambria"/>
          <w:sz w:val="28"/>
          <w:szCs w:val="28"/>
        </w:rPr>
        <w:t xml:space="preserve"> </w:t>
      </w:r>
    </w:p>
    <w:tbl>
      <w:tblPr>
        <w:tblStyle w:val="TableGrid"/>
        <w:tblW w:w="15506" w:type="dxa"/>
        <w:tblInd w:w="0" w:type="dxa"/>
        <w:tblCellMar>
          <w:bottom w:w="2" w:type="dxa"/>
          <w:right w:w="9" w:type="dxa"/>
        </w:tblCellMar>
        <w:tblLook w:val="04A0"/>
      </w:tblPr>
      <w:tblGrid>
        <w:gridCol w:w="415"/>
        <w:gridCol w:w="2407"/>
        <w:gridCol w:w="680"/>
        <w:gridCol w:w="1609"/>
        <w:gridCol w:w="1667"/>
        <w:gridCol w:w="1213"/>
        <w:gridCol w:w="2449"/>
        <w:gridCol w:w="1944"/>
        <w:gridCol w:w="3124"/>
      </w:tblGrid>
      <w:tr w:rsidR="008F26EF" w:rsidRPr="00102A19">
        <w:trPr>
          <w:trHeight w:val="348"/>
        </w:trPr>
        <w:tc>
          <w:tcPr>
            <w:tcW w:w="468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8F26EF" w:rsidRPr="00102A19" w:rsidRDefault="009E2181">
            <w:pPr>
              <w:spacing w:after="0" w:line="259" w:lineRule="auto"/>
              <w:ind w:left="50" w:right="0" w:firstLine="31"/>
              <w:rPr>
                <w:sz w:val="28"/>
                <w:szCs w:val="28"/>
              </w:rPr>
            </w:pPr>
            <w:r w:rsidRPr="00102A19">
              <w:rPr>
                <w:b/>
                <w:sz w:val="28"/>
                <w:szCs w:val="28"/>
              </w:rPr>
              <w:t xml:space="preserve">№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102A19">
              <w:rPr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102A19">
              <w:rPr>
                <w:b/>
                <w:sz w:val="28"/>
                <w:szCs w:val="28"/>
              </w:rPr>
              <w:t>/</w:t>
            </w:r>
            <w:proofErr w:type="spellStart"/>
            <w:r w:rsidRPr="00102A19">
              <w:rPr>
                <w:b/>
                <w:sz w:val="28"/>
                <w:szCs w:val="28"/>
              </w:rPr>
              <w:t>п</w:t>
            </w:r>
            <w:proofErr w:type="spellEnd"/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3879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b/>
                <w:sz w:val="28"/>
                <w:szCs w:val="28"/>
              </w:rPr>
              <w:t>Наименование разделов и тем программы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b/>
                <w:sz w:val="28"/>
                <w:szCs w:val="28"/>
              </w:rPr>
              <w:t>Количество часов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8F26EF">
            <w:pPr>
              <w:spacing w:after="160" w:line="259" w:lineRule="auto"/>
              <w:ind w:left="0" w:right="0" w:firstLine="0"/>
              <w:rPr>
                <w:sz w:val="28"/>
                <w:szCs w:val="28"/>
              </w:rPr>
            </w:pPr>
          </w:p>
        </w:tc>
        <w:tc>
          <w:tcPr>
            <w:tcW w:w="864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b/>
                <w:sz w:val="28"/>
                <w:szCs w:val="28"/>
              </w:rPr>
              <w:t xml:space="preserve">Дата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b/>
                <w:sz w:val="28"/>
                <w:szCs w:val="28"/>
              </w:rPr>
              <w:t>изучения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3807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b/>
                <w:sz w:val="28"/>
                <w:szCs w:val="28"/>
              </w:rPr>
              <w:t>Виды деятельности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238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b/>
                <w:sz w:val="28"/>
                <w:szCs w:val="28"/>
              </w:rPr>
              <w:t>Виды, формы контроля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47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8F26EF" w:rsidRPr="00102A19" w:rsidRDefault="009E2181">
            <w:pPr>
              <w:spacing w:after="0" w:line="259" w:lineRule="auto"/>
              <w:ind w:left="74" w:right="0" w:firstLine="0"/>
              <w:jc w:val="both"/>
              <w:rPr>
                <w:sz w:val="28"/>
                <w:szCs w:val="28"/>
              </w:rPr>
            </w:pPr>
            <w:r w:rsidRPr="00102A19">
              <w:rPr>
                <w:b/>
                <w:sz w:val="28"/>
                <w:szCs w:val="28"/>
              </w:rPr>
              <w:t>Электронные (цифровые) образовательные ресурсы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</w:tr>
      <w:tr w:rsidR="008F26EF" w:rsidRPr="00102A19">
        <w:trPr>
          <w:trHeight w:val="10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8F26EF" w:rsidRPr="00102A19" w:rsidRDefault="008F26EF">
            <w:pPr>
              <w:spacing w:after="160" w:line="259" w:lineRule="auto"/>
              <w:ind w:left="0" w:right="0" w:firstLine="0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F26EF" w:rsidRPr="00102A19" w:rsidRDefault="008F26EF">
            <w:pPr>
              <w:spacing w:after="160" w:line="259" w:lineRule="auto"/>
              <w:ind w:left="0" w:right="0" w:firstLine="0"/>
              <w:rPr>
                <w:sz w:val="28"/>
                <w:szCs w:val="28"/>
              </w:rPr>
            </w:pP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8F26EF" w:rsidRPr="00102A19" w:rsidRDefault="008F26EF">
            <w:pPr>
              <w:spacing w:after="160" w:line="259" w:lineRule="auto"/>
              <w:ind w:left="0" w:right="0" w:firstLine="0"/>
              <w:rPr>
                <w:sz w:val="28"/>
                <w:szCs w:val="28"/>
              </w:rPr>
            </w:pP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8F26EF" w:rsidRPr="00102A19" w:rsidRDefault="008F26EF">
            <w:pPr>
              <w:spacing w:after="160" w:line="259" w:lineRule="auto"/>
              <w:ind w:left="0" w:right="0" w:firstLine="0"/>
              <w:rPr>
                <w:sz w:val="28"/>
                <w:szCs w:val="28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8F26EF" w:rsidRPr="00102A19" w:rsidRDefault="008F26EF">
            <w:pPr>
              <w:spacing w:after="160" w:line="259" w:lineRule="auto"/>
              <w:ind w:left="0" w:right="0" w:firstLine="0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F26EF" w:rsidRPr="00102A19" w:rsidRDefault="008F26EF">
            <w:pPr>
              <w:spacing w:after="160" w:line="259" w:lineRule="auto"/>
              <w:ind w:left="0" w:right="0" w:firstLine="0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F26EF" w:rsidRPr="00102A19" w:rsidRDefault="008F26EF">
            <w:pPr>
              <w:spacing w:after="160" w:line="259" w:lineRule="auto"/>
              <w:ind w:left="0" w:right="0" w:firstLine="0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F26EF" w:rsidRPr="00102A19" w:rsidRDefault="008F26EF">
            <w:pPr>
              <w:spacing w:after="160" w:line="259" w:lineRule="auto"/>
              <w:ind w:left="0" w:right="0" w:firstLine="0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F26EF" w:rsidRPr="00102A19" w:rsidRDefault="008F26EF">
            <w:pPr>
              <w:spacing w:after="160" w:line="259" w:lineRule="auto"/>
              <w:ind w:left="0" w:right="0" w:firstLine="0"/>
              <w:rPr>
                <w:sz w:val="28"/>
                <w:szCs w:val="28"/>
              </w:rPr>
            </w:pPr>
          </w:p>
        </w:tc>
      </w:tr>
      <w:tr w:rsidR="008F26EF" w:rsidRPr="00102A19">
        <w:trPr>
          <w:trHeight w:val="431"/>
        </w:trPr>
        <w:tc>
          <w:tcPr>
            <w:tcW w:w="4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8F26EF">
            <w:pPr>
              <w:spacing w:after="160" w:line="259" w:lineRule="auto"/>
              <w:ind w:left="0" w:right="0" w:firstLine="0"/>
              <w:rPr>
                <w:sz w:val="28"/>
                <w:szCs w:val="28"/>
              </w:rPr>
            </w:pPr>
          </w:p>
        </w:tc>
        <w:tc>
          <w:tcPr>
            <w:tcW w:w="38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8F26EF">
            <w:pPr>
              <w:spacing w:after="160" w:line="259" w:lineRule="auto"/>
              <w:ind w:left="0" w:right="0" w:firstLine="0"/>
              <w:rPr>
                <w:sz w:val="28"/>
                <w:szCs w:val="28"/>
              </w:rPr>
            </w:pPr>
          </w:p>
        </w:tc>
        <w:tc>
          <w:tcPr>
            <w:tcW w:w="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80" w:right="0" w:firstLine="0"/>
              <w:rPr>
                <w:sz w:val="28"/>
                <w:szCs w:val="28"/>
              </w:rPr>
            </w:pPr>
            <w:r w:rsidRPr="00102A19">
              <w:rPr>
                <w:b/>
                <w:sz w:val="28"/>
                <w:szCs w:val="28"/>
              </w:rPr>
              <w:t>всего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b/>
                <w:sz w:val="28"/>
                <w:szCs w:val="28"/>
              </w:rPr>
              <w:t>контрольные работы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b/>
                <w:sz w:val="28"/>
                <w:szCs w:val="28"/>
              </w:rPr>
              <w:t>практические работы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8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8F26EF">
            <w:pPr>
              <w:spacing w:after="160" w:line="259" w:lineRule="auto"/>
              <w:ind w:left="0" w:right="0" w:firstLine="0"/>
              <w:rPr>
                <w:sz w:val="28"/>
                <w:szCs w:val="28"/>
              </w:rPr>
            </w:pPr>
          </w:p>
        </w:tc>
        <w:tc>
          <w:tcPr>
            <w:tcW w:w="38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8F26EF">
            <w:pPr>
              <w:spacing w:after="160" w:line="259" w:lineRule="auto"/>
              <w:ind w:left="0" w:right="0" w:firstLine="0"/>
              <w:rPr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8F26EF">
            <w:pPr>
              <w:spacing w:after="160" w:line="259" w:lineRule="auto"/>
              <w:ind w:left="0" w:right="0" w:firstLine="0"/>
              <w:rPr>
                <w:sz w:val="28"/>
                <w:szCs w:val="28"/>
              </w:rPr>
            </w:pPr>
          </w:p>
        </w:tc>
        <w:tc>
          <w:tcPr>
            <w:tcW w:w="24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8F26EF">
            <w:pPr>
              <w:spacing w:after="160" w:line="259" w:lineRule="auto"/>
              <w:ind w:left="0" w:right="0" w:firstLine="0"/>
              <w:rPr>
                <w:sz w:val="28"/>
                <w:szCs w:val="28"/>
              </w:rPr>
            </w:pPr>
          </w:p>
        </w:tc>
      </w:tr>
      <w:tr w:rsidR="008F26EF" w:rsidRPr="00102A19">
        <w:trPr>
          <w:trHeight w:val="348"/>
        </w:trPr>
        <w:tc>
          <w:tcPr>
            <w:tcW w:w="4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Раздел 1. </w:t>
            </w:r>
            <w:r w:rsidRPr="00102A19">
              <w:rPr>
                <w:b/>
                <w:sz w:val="28"/>
                <w:szCs w:val="28"/>
              </w:rPr>
              <w:t>Сведения о русском языке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3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F26EF" w:rsidRPr="00102A19" w:rsidRDefault="008F26EF">
            <w:pPr>
              <w:spacing w:after="160" w:line="259" w:lineRule="auto"/>
              <w:ind w:left="0" w:right="0" w:firstLine="0"/>
              <w:rPr>
                <w:sz w:val="28"/>
                <w:szCs w:val="28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F26EF" w:rsidRPr="00102A19" w:rsidRDefault="008F26EF">
            <w:pPr>
              <w:spacing w:after="160" w:line="259" w:lineRule="auto"/>
              <w:ind w:left="0" w:right="0" w:firstLine="0"/>
              <w:rPr>
                <w:sz w:val="28"/>
                <w:szCs w:val="28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F26EF" w:rsidRPr="00102A19" w:rsidRDefault="008F26EF">
            <w:pPr>
              <w:spacing w:after="160" w:line="259" w:lineRule="auto"/>
              <w:ind w:left="0" w:right="0" w:firstLine="0"/>
              <w:rPr>
                <w:sz w:val="28"/>
                <w:szCs w:val="28"/>
              </w:rPr>
            </w:pPr>
          </w:p>
        </w:tc>
        <w:tc>
          <w:tcPr>
            <w:tcW w:w="75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8F26EF">
            <w:pPr>
              <w:spacing w:after="160" w:line="259" w:lineRule="auto"/>
              <w:ind w:left="0" w:right="0" w:firstLine="0"/>
              <w:rPr>
                <w:sz w:val="28"/>
                <w:szCs w:val="28"/>
              </w:rPr>
            </w:pPr>
          </w:p>
        </w:tc>
      </w:tr>
      <w:tr w:rsidR="008F26EF" w:rsidRPr="00792844">
        <w:trPr>
          <w:trHeight w:val="92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" w:right="0" w:firstLine="0"/>
              <w:jc w:val="center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1.1.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3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Русский язык как государственный язык Российской Федерации. Знакомство с различными методами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познания языка: наблюдение, анализ, лингвистический эксперимент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1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8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01.06.2022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3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proofErr w:type="spellStart"/>
            <w:r w:rsidRPr="00102A19">
              <w:rPr>
                <w:sz w:val="28"/>
                <w:szCs w:val="28"/>
              </w:rPr>
              <w:t>Рассказпояснение</w:t>
            </w:r>
            <w:proofErr w:type="spellEnd"/>
            <w:r w:rsidRPr="00102A19">
              <w:rPr>
                <w:sz w:val="28"/>
                <w:szCs w:val="28"/>
              </w:rPr>
              <w:t xml:space="preserve"> учителя на тему «Русский язык как государственный язык Российской Федерации»;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Устный опрос;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4" w:right="0" w:firstLine="0"/>
              <w:rPr>
                <w:sz w:val="28"/>
                <w:szCs w:val="28"/>
                <w:lang w:val="en-US"/>
              </w:rPr>
            </w:pPr>
            <w:r w:rsidRPr="00102A19">
              <w:rPr>
                <w:sz w:val="28"/>
                <w:szCs w:val="28"/>
                <w:lang w:val="en-US"/>
              </w:rPr>
              <w:t>infourok.ru›…</w:t>
            </w:r>
            <w:proofErr w:type="spellStart"/>
            <w:r w:rsidRPr="00102A19">
              <w:rPr>
                <w:sz w:val="28"/>
                <w:szCs w:val="28"/>
                <w:lang w:val="en-US"/>
              </w:rPr>
              <w:t>uroka</w:t>
            </w:r>
            <w:proofErr w:type="spellEnd"/>
            <w:r w:rsidRPr="00102A19">
              <w:rPr>
                <w:sz w:val="28"/>
                <w:szCs w:val="28"/>
                <w:lang w:val="en-US"/>
              </w:rPr>
              <w:t>…</w:t>
            </w:r>
            <w:proofErr w:type="spellStart"/>
            <w:r w:rsidRPr="00102A19">
              <w:rPr>
                <w:sz w:val="28"/>
                <w:szCs w:val="28"/>
                <w:lang w:val="en-US"/>
              </w:rPr>
              <w:t>russkij-yazykgosudarstvennyj</w:t>
            </w:r>
            <w:proofErr w:type="spellEnd"/>
            <w:r w:rsidRPr="00102A19">
              <w:rPr>
                <w:sz w:val="28"/>
                <w:szCs w:val="28"/>
                <w:lang w:val="en-US"/>
              </w:rPr>
              <w:t>…</w:t>
            </w:r>
            <w:r w:rsidRPr="00102A19">
              <w:rPr>
                <w:rFonts w:ascii="Cambria" w:eastAsia="Cambria" w:hAnsi="Cambria" w:cs="Cambria"/>
                <w:sz w:val="28"/>
                <w:szCs w:val="28"/>
                <w:lang w:val="en-US"/>
              </w:rPr>
              <w:t xml:space="preserve"> </w:t>
            </w:r>
          </w:p>
        </w:tc>
      </w:tr>
      <w:tr w:rsidR="008F26EF" w:rsidRPr="00102A19">
        <w:trPr>
          <w:trHeight w:val="348"/>
        </w:trPr>
        <w:tc>
          <w:tcPr>
            <w:tcW w:w="4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Итого по разделу: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1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F26EF" w:rsidRPr="00102A19" w:rsidRDefault="009E2181">
            <w:pPr>
              <w:spacing w:after="0" w:line="259" w:lineRule="auto"/>
              <w:ind w:left="5" w:right="0" w:firstLine="0"/>
              <w:rPr>
                <w:sz w:val="28"/>
                <w:szCs w:val="28"/>
              </w:rPr>
            </w:pP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F26EF" w:rsidRPr="00102A19" w:rsidRDefault="008F26EF">
            <w:pPr>
              <w:spacing w:after="160" w:line="259" w:lineRule="auto"/>
              <w:ind w:left="0" w:right="0" w:firstLine="0"/>
              <w:rPr>
                <w:sz w:val="28"/>
                <w:szCs w:val="28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F26EF" w:rsidRPr="00102A19" w:rsidRDefault="008F26EF">
            <w:pPr>
              <w:spacing w:after="160" w:line="259" w:lineRule="auto"/>
              <w:ind w:left="0" w:right="0" w:firstLine="0"/>
              <w:rPr>
                <w:sz w:val="28"/>
                <w:szCs w:val="28"/>
              </w:rPr>
            </w:pPr>
          </w:p>
        </w:tc>
        <w:tc>
          <w:tcPr>
            <w:tcW w:w="75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8F26EF">
            <w:pPr>
              <w:spacing w:after="160" w:line="259" w:lineRule="auto"/>
              <w:ind w:left="0" w:right="0" w:firstLine="0"/>
              <w:rPr>
                <w:sz w:val="28"/>
                <w:szCs w:val="28"/>
              </w:rPr>
            </w:pPr>
          </w:p>
        </w:tc>
      </w:tr>
      <w:tr w:rsidR="008F26EF" w:rsidRPr="00102A19">
        <w:trPr>
          <w:trHeight w:val="349"/>
        </w:trPr>
        <w:tc>
          <w:tcPr>
            <w:tcW w:w="4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Раздел 2.  </w:t>
            </w:r>
            <w:r w:rsidRPr="00102A19">
              <w:rPr>
                <w:b/>
                <w:sz w:val="28"/>
                <w:szCs w:val="28"/>
              </w:rPr>
              <w:t>Фонетика и графика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3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F26EF" w:rsidRPr="00102A19" w:rsidRDefault="008F26EF">
            <w:pPr>
              <w:spacing w:after="160" w:line="259" w:lineRule="auto"/>
              <w:ind w:left="0" w:right="0" w:firstLine="0"/>
              <w:rPr>
                <w:sz w:val="28"/>
                <w:szCs w:val="28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F26EF" w:rsidRPr="00102A19" w:rsidRDefault="008F26EF">
            <w:pPr>
              <w:spacing w:after="160" w:line="259" w:lineRule="auto"/>
              <w:ind w:left="0" w:right="0" w:firstLine="0"/>
              <w:rPr>
                <w:sz w:val="28"/>
                <w:szCs w:val="28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F26EF" w:rsidRPr="00102A19" w:rsidRDefault="008F26EF">
            <w:pPr>
              <w:spacing w:after="160" w:line="259" w:lineRule="auto"/>
              <w:ind w:left="0" w:right="0" w:firstLine="0"/>
              <w:rPr>
                <w:sz w:val="28"/>
                <w:szCs w:val="28"/>
              </w:rPr>
            </w:pPr>
          </w:p>
        </w:tc>
        <w:tc>
          <w:tcPr>
            <w:tcW w:w="75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8F26EF">
            <w:pPr>
              <w:spacing w:after="160" w:line="259" w:lineRule="auto"/>
              <w:ind w:left="0" w:right="0" w:firstLine="0"/>
              <w:rPr>
                <w:sz w:val="28"/>
                <w:szCs w:val="28"/>
              </w:rPr>
            </w:pPr>
          </w:p>
        </w:tc>
      </w:tr>
      <w:tr w:rsidR="008F26EF" w:rsidRPr="00792844">
        <w:trPr>
          <w:trHeight w:val="150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" w:right="0" w:firstLine="0"/>
              <w:jc w:val="center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2.1.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3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proofErr w:type="gramStart"/>
            <w:r w:rsidRPr="00102A19">
              <w:rPr>
                <w:sz w:val="28"/>
                <w:szCs w:val="28"/>
              </w:rPr>
              <w:t xml:space="preserve">Повторение: звуки русского языка: гласный/согласный, гласный </w:t>
            </w:r>
            <w:r w:rsidRPr="00102A19">
              <w:rPr>
                <w:sz w:val="28"/>
                <w:szCs w:val="28"/>
              </w:rPr>
              <w:lastRenderedPageBreak/>
              <w:t xml:space="preserve">ударный/безударный, согласный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твёрдый/мягкий, парный/непарный, согласный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глухой/звонкий, парный/непарный; функции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разделительных мягкого и твёрдого знаков, условия использования на письме разделительных мягкого и твёрдого знаков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lastRenderedPageBreak/>
              <w:t>1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5" w:right="0" w:firstLine="0"/>
              <w:rPr>
                <w:sz w:val="28"/>
                <w:szCs w:val="28"/>
              </w:rPr>
            </w:pP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3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28" w:lineRule="auto"/>
              <w:ind w:left="77" w:right="0" w:firstLine="0"/>
              <w:jc w:val="both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Упражнение: определить существенный признак для классификации </w:t>
            </w:r>
            <w:r w:rsidRPr="00102A19">
              <w:rPr>
                <w:sz w:val="28"/>
                <w:szCs w:val="28"/>
              </w:rPr>
              <w:lastRenderedPageBreak/>
              <w:t xml:space="preserve">звуков;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Работа в парах: классификация предложенного набора звуков с последующей коллективной проверкой;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lastRenderedPageBreak/>
              <w:t xml:space="preserve">Практическая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работа;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Самооценка с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использование</w:t>
            </w:r>
            <w:r w:rsidRPr="00102A19">
              <w:rPr>
                <w:sz w:val="28"/>
                <w:szCs w:val="28"/>
              </w:rPr>
              <w:lastRenderedPageBreak/>
              <w:t xml:space="preserve">м« Оценочного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листа»;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4" w:right="0" w:firstLine="0"/>
              <w:rPr>
                <w:sz w:val="28"/>
                <w:szCs w:val="28"/>
                <w:lang w:val="en-US"/>
              </w:rPr>
            </w:pPr>
            <w:r w:rsidRPr="00102A19">
              <w:rPr>
                <w:sz w:val="28"/>
                <w:szCs w:val="28"/>
                <w:lang w:val="en-US"/>
              </w:rPr>
              <w:lastRenderedPageBreak/>
              <w:t>infourok.ru›…</w:t>
            </w:r>
            <w:proofErr w:type="spellStart"/>
            <w:r w:rsidRPr="00102A19">
              <w:rPr>
                <w:sz w:val="28"/>
                <w:szCs w:val="28"/>
                <w:lang w:val="en-US"/>
              </w:rPr>
              <w:t>uroka</w:t>
            </w:r>
            <w:proofErr w:type="spellEnd"/>
            <w:r w:rsidRPr="00102A19">
              <w:rPr>
                <w:sz w:val="28"/>
                <w:szCs w:val="28"/>
                <w:lang w:val="en-US"/>
              </w:rPr>
              <w:t>…</w:t>
            </w:r>
            <w:proofErr w:type="spellStart"/>
            <w:r w:rsidRPr="00102A19">
              <w:rPr>
                <w:sz w:val="28"/>
                <w:szCs w:val="28"/>
                <w:lang w:val="en-US"/>
              </w:rPr>
              <w:t>russkij-yazykgosudarstvennyj</w:t>
            </w:r>
            <w:proofErr w:type="spellEnd"/>
            <w:r w:rsidRPr="00102A19">
              <w:rPr>
                <w:sz w:val="28"/>
                <w:szCs w:val="28"/>
                <w:lang w:val="en-US"/>
              </w:rPr>
              <w:t>…</w:t>
            </w:r>
            <w:r w:rsidRPr="00102A19">
              <w:rPr>
                <w:rFonts w:ascii="Cambria" w:eastAsia="Cambria" w:hAnsi="Cambria" w:cs="Cambria"/>
                <w:sz w:val="28"/>
                <w:szCs w:val="28"/>
                <w:lang w:val="en-US"/>
              </w:rPr>
              <w:t xml:space="preserve"> </w:t>
            </w:r>
          </w:p>
        </w:tc>
      </w:tr>
      <w:tr w:rsidR="008F26EF" w:rsidRPr="00792844">
        <w:trPr>
          <w:trHeight w:val="1311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" w:right="0" w:firstLine="0"/>
              <w:jc w:val="center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lastRenderedPageBreak/>
              <w:t>2.2.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3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116" w:firstLine="0"/>
              <w:jc w:val="both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Соотношение звукового и буквенного состава в словах с разделительными </w:t>
            </w:r>
            <w:proofErr w:type="spellStart"/>
            <w:r w:rsidRPr="00102A19">
              <w:rPr>
                <w:b/>
                <w:sz w:val="28"/>
                <w:szCs w:val="28"/>
              </w:rPr>
              <w:t>ь</w:t>
            </w:r>
            <w:proofErr w:type="spellEnd"/>
            <w:r w:rsidRPr="00102A19">
              <w:rPr>
                <w:sz w:val="28"/>
                <w:szCs w:val="28"/>
              </w:rPr>
              <w:t xml:space="preserve"> и </w:t>
            </w:r>
            <w:proofErr w:type="spellStart"/>
            <w:r w:rsidRPr="00102A19">
              <w:rPr>
                <w:b/>
                <w:sz w:val="28"/>
                <w:szCs w:val="28"/>
              </w:rPr>
              <w:t>ъ</w:t>
            </w:r>
            <w:proofErr w:type="spellEnd"/>
            <w:r w:rsidRPr="00102A19">
              <w:rPr>
                <w:sz w:val="28"/>
                <w:szCs w:val="28"/>
              </w:rPr>
              <w:t>, в словах с непроизносимыми согласными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1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5" w:right="0" w:firstLine="0"/>
              <w:rPr>
                <w:sz w:val="28"/>
                <w:szCs w:val="28"/>
              </w:rPr>
            </w:pP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3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Комментированное выполнение задания, связанного с объяснением различий в звукобуквенном составе слов с разделительными </w:t>
            </w:r>
            <w:proofErr w:type="spellStart"/>
            <w:r w:rsidRPr="00102A19">
              <w:rPr>
                <w:sz w:val="28"/>
                <w:szCs w:val="28"/>
              </w:rPr>
              <w:t>ь</w:t>
            </w:r>
            <w:proofErr w:type="spellEnd"/>
            <w:r w:rsidRPr="00102A19">
              <w:rPr>
                <w:sz w:val="28"/>
                <w:szCs w:val="28"/>
              </w:rPr>
              <w:t xml:space="preserve"> и </w:t>
            </w:r>
            <w:proofErr w:type="spellStart"/>
            <w:r w:rsidRPr="00102A19">
              <w:rPr>
                <w:sz w:val="28"/>
                <w:szCs w:val="28"/>
              </w:rPr>
              <w:t>ъ</w:t>
            </w:r>
            <w:proofErr w:type="spellEnd"/>
            <w:r w:rsidRPr="00102A19">
              <w:rPr>
                <w:sz w:val="28"/>
                <w:szCs w:val="28"/>
              </w:rPr>
              <w:t>, в словах с непроизносимыми согласными;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-10" w:right="0" w:firstLine="87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Практическая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 работа;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Самооценка с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использованием« Оценочного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листа»;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4" w:right="0" w:firstLine="0"/>
              <w:rPr>
                <w:sz w:val="28"/>
                <w:szCs w:val="28"/>
                <w:lang w:val="en-US"/>
              </w:rPr>
            </w:pPr>
            <w:r w:rsidRPr="00102A19">
              <w:rPr>
                <w:sz w:val="28"/>
                <w:szCs w:val="28"/>
                <w:lang w:val="en-US"/>
              </w:rPr>
              <w:t>infourok.ru›…</w:t>
            </w:r>
            <w:proofErr w:type="spellStart"/>
            <w:r w:rsidRPr="00102A19">
              <w:rPr>
                <w:sz w:val="28"/>
                <w:szCs w:val="28"/>
                <w:lang w:val="en-US"/>
              </w:rPr>
              <w:t>uroka</w:t>
            </w:r>
            <w:proofErr w:type="spellEnd"/>
            <w:r w:rsidRPr="00102A19">
              <w:rPr>
                <w:sz w:val="28"/>
                <w:szCs w:val="28"/>
                <w:lang w:val="en-US"/>
              </w:rPr>
              <w:t>…</w:t>
            </w:r>
            <w:proofErr w:type="spellStart"/>
            <w:r w:rsidRPr="00102A19">
              <w:rPr>
                <w:sz w:val="28"/>
                <w:szCs w:val="28"/>
                <w:lang w:val="en-US"/>
              </w:rPr>
              <w:t>russkij-yazykgosudarstvennyj</w:t>
            </w:r>
            <w:proofErr w:type="spellEnd"/>
            <w:r w:rsidRPr="00102A19">
              <w:rPr>
                <w:sz w:val="28"/>
                <w:szCs w:val="28"/>
                <w:lang w:val="en-US"/>
              </w:rPr>
              <w:t>…</w:t>
            </w:r>
            <w:r w:rsidRPr="00102A19">
              <w:rPr>
                <w:rFonts w:ascii="Cambria" w:eastAsia="Cambria" w:hAnsi="Cambria" w:cs="Cambria"/>
                <w:sz w:val="28"/>
                <w:szCs w:val="28"/>
                <w:lang w:val="en-US"/>
              </w:rPr>
              <w:t xml:space="preserve"> </w:t>
            </w:r>
          </w:p>
        </w:tc>
      </w:tr>
      <w:tr w:rsidR="008F26EF" w:rsidRPr="00792844">
        <w:trPr>
          <w:trHeight w:val="130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" w:right="0" w:firstLine="0"/>
              <w:jc w:val="center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lastRenderedPageBreak/>
              <w:t>2.3.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3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jc w:val="both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Использование алфавита при работе со словарями, справочниками, каталогами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1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5" w:right="0" w:firstLine="0"/>
              <w:rPr>
                <w:sz w:val="28"/>
                <w:szCs w:val="28"/>
              </w:rPr>
            </w:pP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3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Дифференцированное задание: нахождение ошибок при выполнении задания расставить фамилии в алфавитном порядке;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Практическая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работа;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Самооценка с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использованием« Оценочного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листа»;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4" w:right="0" w:firstLine="0"/>
              <w:rPr>
                <w:sz w:val="28"/>
                <w:szCs w:val="28"/>
                <w:lang w:val="en-US"/>
              </w:rPr>
            </w:pPr>
            <w:r w:rsidRPr="00102A19">
              <w:rPr>
                <w:sz w:val="28"/>
                <w:szCs w:val="28"/>
                <w:lang w:val="en-US"/>
              </w:rPr>
              <w:t>infourok.ru›…</w:t>
            </w:r>
            <w:proofErr w:type="spellStart"/>
            <w:r w:rsidRPr="00102A19">
              <w:rPr>
                <w:sz w:val="28"/>
                <w:szCs w:val="28"/>
                <w:lang w:val="en-US"/>
              </w:rPr>
              <w:t>uroka</w:t>
            </w:r>
            <w:proofErr w:type="spellEnd"/>
            <w:r w:rsidRPr="00102A19">
              <w:rPr>
                <w:sz w:val="28"/>
                <w:szCs w:val="28"/>
                <w:lang w:val="en-US"/>
              </w:rPr>
              <w:t>…</w:t>
            </w:r>
            <w:proofErr w:type="spellStart"/>
            <w:r w:rsidRPr="00102A19">
              <w:rPr>
                <w:sz w:val="28"/>
                <w:szCs w:val="28"/>
                <w:lang w:val="en-US"/>
              </w:rPr>
              <w:t>russkij-yazykgosudarstvennyj</w:t>
            </w:r>
            <w:proofErr w:type="spellEnd"/>
            <w:r w:rsidRPr="00102A19">
              <w:rPr>
                <w:sz w:val="28"/>
                <w:szCs w:val="28"/>
                <w:lang w:val="en-US"/>
              </w:rPr>
              <w:t>…</w:t>
            </w:r>
            <w:r w:rsidRPr="00102A19">
              <w:rPr>
                <w:rFonts w:ascii="Cambria" w:eastAsia="Cambria" w:hAnsi="Cambria" w:cs="Cambria"/>
                <w:sz w:val="28"/>
                <w:szCs w:val="28"/>
                <w:lang w:val="en-US"/>
              </w:rPr>
              <w:t xml:space="preserve"> </w:t>
            </w:r>
          </w:p>
        </w:tc>
      </w:tr>
      <w:tr w:rsidR="008F26EF" w:rsidRPr="00102A19">
        <w:trPr>
          <w:trHeight w:val="348"/>
        </w:trPr>
        <w:tc>
          <w:tcPr>
            <w:tcW w:w="4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Итого по разделу: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3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F26EF" w:rsidRPr="00102A19" w:rsidRDefault="009E2181">
            <w:pPr>
              <w:spacing w:after="0" w:line="259" w:lineRule="auto"/>
              <w:ind w:left="5" w:right="0" w:firstLine="0"/>
              <w:rPr>
                <w:sz w:val="28"/>
                <w:szCs w:val="28"/>
              </w:rPr>
            </w:pP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F26EF" w:rsidRPr="00102A19" w:rsidRDefault="008F26EF">
            <w:pPr>
              <w:spacing w:after="160" w:line="259" w:lineRule="auto"/>
              <w:ind w:left="0" w:right="0" w:firstLine="0"/>
              <w:rPr>
                <w:sz w:val="28"/>
                <w:szCs w:val="28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F26EF" w:rsidRPr="00102A19" w:rsidRDefault="008F26EF">
            <w:pPr>
              <w:spacing w:after="160" w:line="259" w:lineRule="auto"/>
              <w:ind w:left="0" w:right="0" w:firstLine="0"/>
              <w:rPr>
                <w:sz w:val="28"/>
                <w:szCs w:val="28"/>
              </w:rPr>
            </w:pPr>
          </w:p>
        </w:tc>
        <w:tc>
          <w:tcPr>
            <w:tcW w:w="75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8F26EF">
            <w:pPr>
              <w:spacing w:after="160" w:line="259" w:lineRule="auto"/>
              <w:ind w:left="0" w:right="0" w:firstLine="0"/>
              <w:rPr>
                <w:sz w:val="28"/>
                <w:szCs w:val="28"/>
              </w:rPr>
            </w:pPr>
          </w:p>
        </w:tc>
      </w:tr>
      <w:tr w:rsidR="008F26EF" w:rsidRPr="00102A19">
        <w:trPr>
          <w:trHeight w:val="348"/>
        </w:trPr>
        <w:tc>
          <w:tcPr>
            <w:tcW w:w="4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Раздел 3. </w:t>
            </w:r>
            <w:r w:rsidRPr="00102A19">
              <w:rPr>
                <w:b/>
                <w:sz w:val="28"/>
                <w:szCs w:val="28"/>
              </w:rPr>
              <w:t>Лексика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3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F26EF" w:rsidRPr="00102A19" w:rsidRDefault="008F26EF">
            <w:pPr>
              <w:spacing w:after="160" w:line="259" w:lineRule="auto"/>
              <w:ind w:left="0" w:right="0" w:firstLine="0"/>
              <w:rPr>
                <w:sz w:val="28"/>
                <w:szCs w:val="28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F26EF" w:rsidRPr="00102A19" w:rsidRDefault="008F26EF">
            <w:pPr>
              <w:spacing w:after="160" w:line="259" w:lineRule="auto"/>
              <w:ind w:left="0" w:right="0" w:firstLine="0"/>
              <w:rPr>
                <w:sz w:val="28"/>
                <w:szCs w:val="28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F26EF" w:rsidRPr="00102A19" w:rsidRDefault="008F26EF">
            <w:pPr>
              <w:spacing w:after="160" w:line="259" w:lineRule="auto"/>
              <w:ind w:left="0" w:right="0" w:firstLine="0"/>
              <w:rPr>
                <w:sz w:val="28"/>
                <w:szCs w:val="28"/>
              </w:rPr>
            </w:pPr>
          </w:p>
        </w:tc>
        <w:tc>
          <w:tcPr>
            <w:tcW w:w="75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8F26EF">
            <w:pPr>
              <w:spacing w:after="160" w:line="259" w:lineRule="auto"/>
              <w:ind w:left="0" w:right="0" w:firstLine="0"/>
              <w:rPr>
                <w:sz w:val="28"/>
                <w:szCs w:val="28"/>
              </w:rPr>
            </w:pPr>
          </w:p>
        </w:tc>
      </w:tr>
      <w:tr w:rsidR="008F26EF" w:rsidRPr="00792844">
        <w:trPr>
          <w:trHeight w:val="541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" w:right="0" w:firstLine="0"/>
              <w:jc w:val="center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3.1.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3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Повторение: лексическое значение слова.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2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5" w:right="0" w:firstLine="0"/>
              <w:rPr>
                <w:sz w:val="28"/>
                <w:szCs w:val="28"/>
              </w:rPr>
            </w:pP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3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Рассказ учителя «Способы толкования лексического значения слова»;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Устный опрос;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4" w:right="0" w:firstLine="0"/>
              <w:rPr>
                <w:sz w:val="28"/>
                <w:szCs w:val="28"/>
                <w:lang w:val="en-US"/>
              </w:rPr>
            </w:pPr>
            <w:r w:rsidRPr="00102A19">
              <w:rPr>
                <w:sz w:val="28"/>
                <w:szCs w:val="28"/>
                <w:lang w:val="en-US"/>
              </w:rPr>
              <w:t>infourok.ru›…</w:t>
            </w:r>
            <w:proofErr w:type="spellStart"/>
            <w:r w:rsidRPr="00102A19">
              <w:rPr>
                <w:sz w:val="28"/>
                <w:szCs w:val="28"/>
                <w:lang w:val="en-US"/>
              </w:rPr>
              <w:t>uroka</w:t>
            </w:r>
            <w:proofErr w:type="spellEnd"/>
            <w:r w:rsidRPr="00102A19">
              <w:rPr>
                <w:sz w:val="28"/>
                <w:szCs w:val="28"/>
                <w:lang w:val="en-US"/>
              </w:rPr>
              <w:t>…</w:t>
            </w:r>
            <w:proofErr w:type="spellStart"/>
            <w:r w:rsidRPr="00102A19">
              <w:rPr>
                <w:sz w:val="28"/>
                <w:szCs w:val="28"/>
                <w:lang w:val="en-US"/>
              </w:rPr>
              <w:t>russkij-yazykgosudarstvennyj</w:t>
            </w:r>
            <w:proofErr w:type="spellEnd"/>
            <w:r w:rsidRPr="00102A19">
              <w:rPr>
                <w:sz w:val="28"/>
                <w:szCs w:val="28"/>
                <w:lang w:val="en-US"/>
              </w:rPr>
              <w:t>…</w:t>
            </w:r>
            <w:r w:rsidRPr="00102A19">
              <w:rPr>
                <w:rFonts w:ascii="Cambria" w:eastAsia="Cambria" w:hAnsi="Cambria" w:cs="Cambria"/>
                <w:sz w:val="28"/>
                <w:szCs w:val="28"/>
                <w:lang w:val="en-US"/>
              </w:rPr>
              <w:t xml:space="preserve"> </w:t>
            </w:r>
          </w:p>
        </w:tc>
      </w:tr>
      <w:tr w:rsidR="008F26EF" w:rsidRPr="00792844">
        <w:trPr>
          <w:trHeight w:val="1361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" w:right="0" w:firstLine="0"/>
              <w:jc w:val="center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3.2.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3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Прямое и переносное значение слова (ознакомление).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2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5" w:right="0" w:firstLine="0"/>
              <w:rPr>
                <w:sz w:val="28"/>
                <w:szCs w:val="28"/>
              </w:rPr>
            </w:pP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3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Комментированное выполнение заданий,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направленных на развитие умения анализировать употребление в тексте слов в прямом и переносном значении;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Практическая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работа;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Самооценка с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использованием« Оценочного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листа»;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4" w:right="0" w:firstLine="0"/>
              <w:rPr>
                <w:sz w:val="28"/>
                <w:szCs w:val="28"/>
                <w:lang w:val="en-US"/>
              </w:rPr>
            </w:pPr>
            <w:r w:rsidRPr="00102A19">
              <w:rPr>
                <w:sz w:val="28"/>
                <w:szCs w:val="28"/>
                <w:lang w:val="en-US"/>
              </w:rPr>
              <w:t>infourok.ru›…</w:t>
            </w:r>
            <w:proofErr w:type="spellStart"/>
            <w:r w:rsidRPr="00102A19">
              <w:rPr>
                <w:sz w:val="28"/>
                <w:szCs w:val="28"/>
                <w:lang w:val="en-US"/>
              </w:rPr>
              <w:t>uroka</w:t>
            </w:r>
            <w:proofErr w:type="spellEnd"/>
            <w:r w:rsidRPr="00102A19">
              <w:rPr>
                <w:sz w:val="28"/>
                <w:szCs w:val="28"/>
                <w:lang w:val="en-US"/>
              </w:rPr>
              <w:t>…</w:t>
            </w:r>
            <w:proofErr w:type="spellStart"/>
            <w:r w:rsidRPr="00102A19">
              <w:rPr>
                <w:sz w:val="28"/>
                <w:szCs w:val="28"/>
                <w:lang w:val="en-US"/>
              </w:rPr>
              <w:t>russkij-yazykgosudarstvennyj</w:t>
            </w:r>
            <w:proofErr w:type="spellEnd"/>
            <w:r w:rsidRPr="00102A19">
              <w:rPr>
                <w:sz w:val="28"/>
                <w:szCs w:val="28"/>
                <w:lang w:val="en-US"/>
              </w:rPr>
              <w:t>…</w:t>
            </w:r>
            <w:r w:rsidRPr="00102A19">
              <w:rPr>
                <w:rFonts w:ascii="Cambria" w:eastAsia="Cambria" w:hAnsi="Cambria" w:cs="Cambria"/>
                <w:sz w:val="28"/>
                <w:szCs w:val="28"/>
                <w:lang w:val="en-US"/>
              </w:rPr>
              <w:t xml:space="preserve"> </w:t>
            </w:r>
          </w:p>
        </w:tc>
      </w:tr>
    </w:tbl>
    <w:p w:rsidR="008F26EF" w:rsidRPr="00102A19" w:rsidRDefault="008F26EF">
      <w:pPr>
        <w:spacing w:after="0" w:line="259" w:lineRule="auto"/>
        <w:ind w:left="-667" w:right="16161" w:firstLine="0"/>
        <w:jc w:val="both"/>
        <w:rPr>
          <w:sz w:val="28"/>
          <w:szCs w:val="28"/>
          <w:lang w:val="en-US"/>
        </w:rPr>
      </w:pPr>
    </w:p>
    <w:tbl>
      <w:tblPr>
        <w:tblStyle w:val="TableGrid"/>
        <w:tblW w:w="15506" w:type="dxa"/>
        <w:tblInd w:w="0" w:type="dxa"/>
        <w:tblCellMar>
          <w:top w:w="42" w:type="dxa"/>
          <w:left w:w="5" w:type="dxa"/>
          <w:right w:w="9" w:type="dxa"/>
        </w:tblCellMar>
        <w:tblLook w:val="04A0"/>
      </w:tblPr>
      <w:tblGrid>
        <w:gridCol w:w="451"/>
        <w:gridCol w:w="3013"/>
        <w:gridCol w:w="371"/>
        <w:gridCol w:w="645"/>
        <w:gridCol w:w="661"/>
        <w:gridCol w:w="422"/>
        <w:gridCol w:w="3521"/>
        <w:gridCol w:w="2166"/>
        <w:gridCol w:w="4256"/>
      </w:tblGrid>
      <w:tr w:rsidR="008F26EF" w:rsidRPr="00792844">
        <w:trPr>
          <w:trHeight w:val="130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2" w:right="0" w:firstLine="0"/>
              <w:jc w:val="center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lastRenderedPageBreak/>
              <w:t>3.3.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3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Устаревшие слова (ознакомление)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3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1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1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3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44" w:lineRule="auto"/>
              <w:ind w:left="72" w:right="12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Учебный </w:t>
            </w:r>
            <w:proofErr w:type="gramStart"/>
            <w:r w:rsidRPr="00102A19">
              <w:rPr>
                <w:sz w:val="28"/>
                <w:szCs w:val="28"/>
              </w:rPr>
              <w:t>диалог</w:t>
            </w:r>
            <w:proofErr w:type="gramEnd"/>
            <w:r w:rsidRPr="00102A19">
              <w:rPr>
                <w:sz w:val="28"/>
                <w:szCs w:val="28"/>
              </w:rPr>
              <w:t xml:space="preserve"> «По каким причинам слова выходят из употребления?», высказывание предположений с последующим сопоставлением предположений с информацией в учебнике;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Работа в парах: соотнесение устаревших слов с их современными синонимами;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Устный опрос; Самооценка с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использованием« Оценочного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листа»;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0" w:right="0" w:firstLine="0"/>
              <w:rPr>
                <w:sz w:val="28"/>
                <w:szCs w:val="28"/>
                <w:lang w:val="en-US"/>
              </w:rPr>
            </w:pPr>
            <w:r w:rsidRPr="00102A19">
              <w:rPr>
                <w:sz w:val="28"/>
                <w:szCs w:val="28"/>
                <w:lang w:val="en-US"/>
              </w:rPr>
              <w:t>infourok.ru›…</w:t>
            </w:r>
            <w:proofErr w:type="spellStart"/>
            <w:r w:rsidRPr="00102A19">
              <w:rPr>
                <w:sz w:val="28"/>
                <w:szCs w:val="28"/>
                <w:lang w:val="en-US"/>
              </w:rPr>
              <w:t>uroka</w:t>
            </w:r>
            <w:proofErr w:type="spellEnd"/>
            <w:r w:rsidRPr="00102A19">
              <w:rPr>
                <w:sz w:val="28"/>
                <w:szCs w:val="28"/>
                <w:lang w:val="en-US"/>
              </w:rPr>
              <w:t>…</w:t>
            </w:r>
            <w:proofErr w:type="spellStart"/>
            <w:r w:rsidRPr="00102A19">
              <w:rPr>
                <w:sz w:val="28"/>
                <w:szCs w:val="28"/>
                <w:lang w:val="en-US"/>
              </w:rPr>
              <w:t>russkij-yazykgosudarstvennyj</w:t>
            </w:r>
            <w:proofErr w:type="spellEnd"/>
            <w:r w:rsidRPr="00102A19">
              <w:rPr>
                <w:sz w:val="28"/>
                <w:szCs w:val="28"/>
                <w:lang w:val="en-US"/>
              </w:rPr>
              <w:t>…</w:t>
            </w:r>
            <w:r w:rsidRPr="00102A19">
              <w:rPr>
                <w:rFonts w:ascii="Cambria" w:eastAsia="Cambria" w:hAnsi="Cambria" w:cs="Cambria"/>
                <w:sz w:val="28"/>
                <w:szCs w:val="28"/>
                <w:lang w:val="en-US"/>
              </w:rPr>
              <w:t xml:space="preserve"> </w:t>
            </w:r>
          </w:p>
        </w:tc>
      </w:tr>
      <w:tr w:rsidR="008F26EF" w:rsidRPr="00102A19">
        <w:trPr>
          <w:trHeight w:val="352"/>
        </w:trPr>
        <w:tc>
          <w:tcPr>
            <w:tcW w:w="4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Итого по разделу: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3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5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nil"/>
            </w:tcBorders>
          </w:tcPr>
          <w:p w:rsidR="008F26EF" w:rsidRPr="00102A19" w:rsidRDefault="009E2181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5" w:space="0" w:color="000000"/>
              <w:right w:val="nil"/>
            </w:tcBorders>
          </w:tcPr>
          <w:p w:rsidR="008F26EF" w:rsidRPr="00102A19" w:rsidRDefault="008F26EF">
            <w:pPr>
              <w:spacing w:after="160" w:line="259" w:lineRule="auto"/>
              <w:ind w:left="0" w:right="0" w:firstLine="0"/>
              <w:rPr>
                <w:sz w:val="28"/>
                <w:szCs w:val="28"/>
              </w:rPr>
            </w:pPr>
          </w:p>
        </w:tc>
        <w:tc>
          <w:tcPr>
            <w:tcW w:w="4671" w:type="dxa"/>
            <w:gridSpan w:val="2"/>
            <w:tcBorders>
              <w:top w:val="single" w:sz="4" w:space="0" w:color="000000"/>
              <w:left w:val="nil"/>
              <w:bottom w:val="single" w:sz="5" w:space="0" w:color="000000"/>
              <w:right w:val="nil"/>
            </w:tcBorders>
          </w:tcPr>
          <w:p w:rsidR="008F26EF" w:rsidRPr="00102A19" w:rsidRDefault="008F26EF">
            <w:pPr>
              <w:spacing w:after="160" w:line="259" w:lineRule="auto"/>
              <w:ind w:left="0" w:right="0" w:firstLine="0"/>
              <w:rPr>
                <w:sz w:val="28"/>
                <w:szCs w:val="28"/>
              </w:rPr>
            </w:pPr>
          </w:p>
        </w:tc>
        <w:tc>
          <w:tcPr>
            <w:tcW w:w="3713" w:type="dxa"/>
            <w:gridSpan w:val="2"/>
            <w:tcBorders>
              <w:top w:val="single" w:sz="4" w:space="0" w:color="000000"/>
              <w:left w:val="nil"/>
              <w:bottom w:val="single" w:sz="5" w:space="0" w:color="000000"/>
              <w:right w:val="single" w:sz="4" w:space="0" w:color="000000"/>
            </w:tcBorders>
          </w:tcPr>
          <w:p w:rsidR="008F26EF" w:rsidRPr="00102A19" w:rsidRDefault="008F26EF">
            <w:pPr>
              <w:spacing w:after="160" w:line="259" w:lineRule="auto"/>
              <w:ind w:left="0" w:right="0" w:firstLine="0"/>
              <w:rPr>
                <w:sz w:val="28"/>
                <w:szCs w:val="28"/>
              </w:rPr>
            </w:pPr>
          </w:p>
        </w:tc>
      </w:tr>
      <w:tr w:rsidR="008F26EF" w:rsidRPr="00102A19">
        <w:trPr>
          <w:trHeight w:val="347"/>
        </w:trPr>
        <w:tc>
          <w:tcPr>
            <w:tcW w:w="5982" w:type="dxa"/>
            <w:gridSpan w:val="4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Раздел 4. </w:t>
            </w:r>
            <w:r w:rsidRPr="00102A19">
              <w:rPr>
                <w:b/>
                <w:sz w:val="28"/>
                <w:szCs w:val="28"/>
              </w:rPr>
              <w:t>Состав слова (</w:t>
            </w:r>
            <w:proofErr w:type="spellStart"/>
            <w:r w:rsidRPr="00102A19">
              <w:rPr>
                <w:b/>
                <w:sz w:val="28"/>
                <w:szCs w:val="28"/>
              </w:rPr>
              <w:t>морфемика</w:t>
            </w:r>
            <w:proofErr w:type="spellEnd"/>
            <w:r w:rsidRPr="00102A19">
              <w:rPr>
                <w:b/>
                <w:sz w:val="28"/>
                <w:szCs w:val="28"/>
              </w:rPr>
              <w:t>)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40" w:type="dxa"/>
            <w:tcBorders>
              <w:top w:val="single" w:sz="5" w:space="0" w:color="000000"/>
              <w:left w:val="nil"/>
              <w:bottom w:val="single" w:sz="4" w:space="0" w:color="000000"/>
              <w:right w:val="nil"/>
            </w:tcBorders>
          </w:tcPr>
          <w:p w:rsidR="008F26EF" w:rsidRPr="00102A19" w:rsidRDefault="008F26EF">
            <w:pPr>
              <w:spacing w:after="160" w:line="259" w:lineRule="auto"/>
              <w:ind w:left="0" w:right="0" w:firstLine="0"/>
              <w:rPr>
                <w:sz w:val="28"/>
                <w:szCs w:val="28"/>
              </w:rPr>
            </w:pPr>
          </w:p>
        </w:tc>
        <w:tc>
          <w:tcPr>
            <w:tcW w:w="4671" w:type="dxa"/>
            <w:gridSpan w:val="2"/>
            <w:tcBorders>
              <w:top w:val="single" w:sz="5" w:space="0" w:color="000000"/>
              <w:left w:val="nil"/>
              <w:bottom w:val="single" w:sz="4" w:space="0" w:color="000000"/>
              <w:right w:val="nil"/>
            </w:tcBorders>
          </w:tcPr>
          <w:p w:rsidR="008F26EF" w:rsidRPr="00102A19" w:rsidRDefault="008F26EF">
            <w:pPr>
              <w:spacing w:after="160" w:line="259" w:lineRule="auto"/>
              <w:ind w:left="0" w:right="0" w:firstLine="0"/>
              <w:rPr>
                <w:sz w:val="28"/>
                <w:szCs w:val="28"/>
              </w:rPr>
            </w:pPr>
          </w:p>
        </w:tc>
        <w:tc>
          <w:tcPr>
            <w:tcW w:w="3713" w:type="dxa"/>
            <w:gridSpan w:val="2"/>
            <w:tcBorders>
              <w:top w:val="single" w:sz="5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8F26EF">
            <w:pPr>
              <w:spacing w:after="160" w:line="259" w:lineRule="auto"/>
              <w:ind w:left="0" w:right="0" w:firstLine="0"/>
              <w:rPr>
                <w:sz w:val="28"/>
                <w:szCs w:val="28"/>
              </w:rPr>
            </w:pPr>
          </w:p>
        </w:tc>
      </w:tr>
      <w:tr w:rsidR="008F26EF" w:rsidRPr="00792844">
        <w:trPr>
          <w:trHeight w:val="1501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2" w:right="0" w:firstLine="0"/>
              <w:jc w:val="center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4.1.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3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Повторение: корень как обязательная часть слова; однокоренные (родственные) слова; признаки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однокоренных (родственных) слов; различение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однокоренных слов и синонимов, однокоренных слов и слов с омонимичными корнями; выделение в словах корня (простые </w:t>
            </w:r>
            <w:r w:rsidRPr="00102A19">
              <w:rPr>
                <w:sz w:val="28"/>
                <w:szCs w:val="28"/>
              </w:rPr>
              <w:lastRenderedPageBreak/>
              <w:t>случаи); окончание как изменяемая часть слова.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3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lastRenderedPageBreak/>
              <w:t>2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3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31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Учебный диалог «Чем похожи родственные слова, чем они различаются? Как найти корень слова?»;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Наблюдение за группами родственных слов, поиск для каждой группы слова, с помощью которого можно объяснить значение родственных слов;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Письменный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контроль;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Самооценка с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использованием« Оценочного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листа»;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0" w:right="0" w:firstLine="0"/>
              <w:rPr>
                <w:sz w:val="28"/>
                <w:szCs w:val="28"/>
                <w:lang w:val="en-US"/>
              </w:rPr>
            </w:pPr>
            <w:r w:rsidRPr="00102A19">
              <w:rPr>
                <w:sz w:val="28"/>
                <w:szCs w:val="28"/>
                <w:lang w:val="en-US"/>
              </w:rPr>
              <w:t>infourok.ru›…</w:t>
            </w:r>
            <w:proofErr w:type="spellStart"/>
            <w:r w:rsidRPr="00102A19">
              <w:rPr>
                <w:sz w:val="28"/>
                <w:szCs w:val="28"/>
                <w:lang w:val="en-US"/>
              </w:rPr>
              <w:t>uroka</w:t>
            </w:r>
            <w:proofErr w:type="spellEnd"/>
            <w:r w:rsidRPr="00102A19">
              <w:rPr>
                <w:sz w:val="28"/>
                <w:szCs w:val="28"/>
                <w:lang w:val="en-US"/>
              </w:rPr>
              <w:t>…</w:t>
            </w:r>
            <w:proofErr w:type="spellStart"/>
            <w:r w:rsidRPr="00102A19">
              <w:rPr>
                <w:sz w:val="28"/>
                <w:szCs w:val="28"/>
                <w:lang w:val="en-US"/>
              </w:rPr>
              <w:t>russkij-yazykgosudarstvennyj</w:t>
            </w:r>
            <w:proofErr w:type="spellEnd"/>
            <w:r w:rsidRPr="00102A19">
              <w:rPr>
                <w:sz w:val="28"/>
                <w:szCs w:val="28"/>
                <w:lang w:val="en-US"/>
              </w:rPr>
              <w:t>…</w:t>
            </w:r>
            <w:r w:rsidRPr="00102A19">
              <w:rPr>
                <w:rFonts w:ascii="Cambria" w:eastAsia="Cambria" w:hAnsi="Cambria" w:cs="Cambria"/>
                <w:sz w:val="28"/>
                <w:szCs w:val="28"/>
                <w:lang w:val="en-US"/>
              </w:rPr>
              <w:t xml:space="preserve"> </w:t>
            </w:r>
          </w:p>
        </w:tc>
      </w:tr>
      <w:tr w:rsidR="008F26EF" w:rsidRPr="00792844">
        <w:trPr>
          <w:trHeight w:val="130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2" w:right="0" w:firstLine="0"/>
              <w:jc w:val="center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lastRenderedPageBreak/>
              <w:t>4.2.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3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31" w:line="227" w:lineRule="auto"/>
              <w:ind w:left="72" w:right="0" w:firstLine="0"/>
              <w:jc w:val="both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Однокоренные слова и формы одного и того же слова. Корень, приставка, суффикс — значимые части слова.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Нулевое окончание (ознакомление)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3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6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1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3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Объяснение роли и значения суффиксов/приставок; Работа в группах: анализ текста с установкой на поиск в нём слов с заданными приставками/суффиксами; Наблюдение за словами с нулевым окончанием;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Практическая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работа;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Самооценка с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использованием« Оценочного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листа»;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0" w:right="0" w:firstLine="0"/>
              <w:rPr>
                <w:sz w:val="28"/>
                <w:szCs w:val="28"/>
                <w:lang w:val="en-US"/>
              </w:rPr>
            </w:pPr>
            <w:r w:rsidRPr="00102A19">
              <w:rPr>
                <w:sz w:val="28"/>
                <w:szCs w:val="28"/>
                <w:lang w:val="en-US"/>
              </w:rPr>
              <w:t>infourok.ru›…</w:t>
            </w:r>
            <w:proofErr w:type="spellStart"/>
            <w:r w:rsidRPr="00102A19">
              <w:rPr>
                <w:sz w:val="28"/>
                <w:szCs w:val="28"/>
                <w:lang w:val="en-US"/>
              </w:rPr>
              <w:t>uroka</w:t>
            </w:r>
            <w:proofErr w:type="spellEnd"/>
            <w:r w:rsidRPr="00102A19">
              <w:rPr>
                <w:sz w:val="28"/>
                <w:szCs w:val="28"/>
                <w:lang w:val="en-US"/>
              </w:rPr>
              <w:t>…</w:t>
            </w:r>
            <w:proofErr w:type="spellStart"/>
            <w:r w:rsidRPr="00102A19">
              <w:rPr>
                <w:sz w:val="28"/>
                <w:szCs w:val="28"/>
                <w:lang w:val="en-US"/>
              </w:rPr>
              <w:t>russkij-yazykgosudarstvennyj</w:t>
            </w:r>
            <w:proofErr w:type="spellEnd"/>
            <w:r w:rsidRPr="00102A19">
              <w:rPr>
                <w:sz w:val="28"/>
                <w:szCs w:val="28"/>
                <w:lang w:val="en-US"/>
              </w:rPr>
              <w:t>…</w:t>
            </w:r>
            <w:r w:rsidRPr="00102A19">
              <w:rPr>
                <w:rFonts w:ascii="Cambria" w:eastAsia="Cambria" w:hAnsi="Cambria" w:cs="Cambria"/>
                <w:sz w:val="28"/>
                <w:szCs w:val="28"/>
                <w:lang w:val="en-US"/>
              </w:rPr>
              <w:t xml:space="preserve"> </w:t>
            </w:r>
          </w:p>
        </w:tc>
      </w:tr>
      <w:tr w:rsidR="008F26EF" w:rsidRPr="00102A19">
        <w:trPr>
          <w:trHeight w:val="348"/>
        </w:trPr>
        <w:tc>
          <w:tcPr>
            <w:tcW w:w="4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Итого по разделу: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3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8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F26EF" w:rsidRPr="00102A19" w:rsidRDefault="009E2181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F26EF" w:rsidRPr="00102A19" w:rsidRDefault="008F26EF">
            <w:pPr>
              <w:spacing w:after="160" w:line="259" w:lineRule="auto"/>
              <w:ind w:left="0" w:right="0" w:firstLine="0"/>
              <w:rPr>
                <w:sz w:val="28"/>
                <w:szCs w:val="28"/>
              </w:rPr>
            </w:pPr>
          </w:p>
        </w:tc>
        <w:tc>
          <w:tcPr>
            <w:tcW w:w="467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F26EF" w:rsidRPr="00102A19" w:rsidRDefault="008F26EF">
            <w:pPr>
              <w:spacing w:after="160" w:line="259" w:lineRule="auto"/>
              <w:ind w:left="0" w:right="0" w:firstLine="0"/>
              <w:rPr>
                <w:sz w:val="28"/>
                <w:szCs w:val="28"/>
              </w:rPr>
            </w:pPr>
          </w:p>
        </w:tc>
        <w:tc>
          <w:tcPr>
            <w:tcW w:w="37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8F26EF">
            <w:pPr>
              <w:spacing w:after="160" w:line="259" w:lineRule="auto"/>
              <w:ind w:left="0" w:right="0" w:firstLine="0"/>
              <w:rPr>
                <w:sz w:val="28"/>
                <w:szCs w:val="28"/>
              </w:rPr>
            </w:pPr>
          </w:p>
        </w:tc>
      </w:tr>
      <w:tr w:rsidR="008F26EF" w:rsidRPr="00102A19">
        <w:trPr>
          <w:trHeight w:val="350"/>
        </w:trPr>
        <w:tc>
          <w:tcPr>
            <w:tcW w:w="598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Раздел 5.  </w:t>
            </w:r>
            <w:r w:rsidRPr="00102A19">
              <w:rPr>
                <w:b/>
                <w:sz w:val="28"/>
                <w:szCs w:val="28"/>
              </w:rPr>
              <w:t>Морфология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F26EF" w:rsidRPr="00102A19" w:rsidRDefault="008F26EF">
            <w:pPr>
              <w:spacing w:after="160" w:line="259" w:lineRule="auto"/>
              <w:ind w:left="0" w:right="0" w:firstLine="0"/>
              <w:rPr>
                <w:sz w:val="28"/>
                <w:szCs w:val="28"/>
              </w:rPr>
            </w:pPr>
          </w:p>
        </w:tc>
        <w:tc>
          <w:tcPr>
            <w:tcW w:w="467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F26EF" w:rsidRPr="00102A19" w:rsidRDefault="008F26EF">
            <w:pPr>
              <w:spacing w:after="160" w:line="259" w:lineRule="auto"/>
              <w:ind w:left="0" w:right="0" w:firstLine="0"/>
              <w:rPr>
                <w:sz w:val="28"/>
                <w:szCs w:val="28"/>
              </w:rPr>
            </w:pPr>
          </w:p>
        </w:tc>
        <w:tc>
          <w:tcPr>
            <w:tcW w:w="37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8F26EF">
            <w:pPr>
              <w:spacing w:after="160" w:line="259" w:lineRule="auto"/>
              <w:ind w:left="0" w:right="0" w:firstLine="0"/>
              <w:rPr>
                <w:sz w:val="28"/>
                <w:szCs w:val="28"/>
              </w:rPr>
            </w:pPr>
          </w:p>
        </w:tc>
      </w:tr>
      <w:tr w:rsidR="008F26EF" w:rsidRPr="00102A19">
        <w:trPr>
          <w:trHeight w:val="111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2" w:right="0" w:firstLine="0"/>
              <w:jc w:val="center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5.1.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3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Части речи.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Имя существительное: общее значение, вопросы, употребление в речи.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3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1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3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44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Учебный </w:t>
            </w:r>
            <w:proofErr w:type="gramStart"/>
            <w:r w:rsidRPr="00102A19">
              <w:rPr>
                <w:sz w:val="28"/>
                <w:szCs w:val="28"/>
              </w:rPr>
              <w:t>диалог</w:t>
            </w:r>
            <w:proofErr w:type="gramEnd"/>
            <w:r w:rsidRPr="00102A19">
              <w:rPr>
                <w:sz w:val="28"/>
                <w:szCs w:val="28"/>
              </w:rPr>
              <w:t xml:space="preserve"> «По каким признакам мы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распределяем слова по частям речи?»;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Наблюдение за грамматическими признаками имён существительных, соотнесение сделанных выводов с </w:t>
            </w:r>
            <w:proofErr w:type="spellStart"/>
            <w:proofErr w:type="gramStart"/>
            <w:r w:rsidRPr="00102A19">
              <w:rPr>
                <w:sz w:val="28"/>
                <w:szCs w:val="28"/>
              </w:rPr>
              <w:t>информаци</w:t>
            </w:r>
            <w:proofErr w:type="spellEnd"/>
            <w:r w:rsidRPr="00102A19">
              <w:rPr>
                <w:sz w:val="28"/>
                <w:szCs w:val="28"/>
              </w:rPr>
              <w:t xml:space="preserve"> ей</w:t>
            </w:r>
            <w:proofErr w:type="gramEnd"/>
            <w:r w:rsidRPr="00102A19">
              <w:rPr>
                <w:sz w:val="28"/>
                <w:szCs w:val="28"/>
              </w:rPr>
              <w:t xml:space="preserve"> в учебнике;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167" w:line="235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Устный опрос; Письменный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контроль;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;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4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http://schoolcollection.edu.ru/catalog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</w:tr>
      <w:tr w:rsidR="008F26EF" w:rsidRPr="00102A19">
        <w:trPr>
          <w:trHeight w:val="157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2" w:right="0" w:firstLine="0"/>
              <w:jc w:val="center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lastRenderedPageBreak/>
              <w:t>5.2.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3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Имена существительные единственного и множественного числа.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3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3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3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Наблюдение за грамматическими признаками имён существительных, соотнесение сделанных выводов с </w:t>
            </w:r>
            <w:proofErr w:type="spellStart"/>
            <w:proofErr w:type="gramStart"/>
            <w:r w:rsidRPr="00102A19">
              <w:rPr>
                <w:sz w:val="28"/>
                <w:szCs w:val="28"/>
              </w:rPr>
              <w:t>информаци</w:t>
            </w:r>
            <w:proofErr w:type="spellEnd"/>
            <w:r w:rsidRPr="00102A19">
              <w:rPr>
                <w:sz w:val="28"/>
                <w:szCs w:val="28"/>
              </w:rPr>
              <w:t xml:space="preserve"> ей</w:t>
            </w:r>
            <w:proofErr w:type="gramEnd"/>
            <w:r w:rsidRPr="00102A19">
              <w:rPr>
                <w:sz w:val="28"/>
                <w:szCs w:val="28"/>
              </w:rPr>
              <w:t xml:space="preserve"> в учебнике;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Устный опрос; Письменный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контроль;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Самооценка с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использованием« Оценочного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листа»;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4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http://schoolcollection.edu.ru/catalog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</w:tr>
      <w:tr w:rsidR="008F26EF" w:rsidRPr="00102A19">
        <w:trPr>
          <w:trHeight w:val="148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2" w:right="0" w:firstLine="0"/>
              <w:jc w:val="center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5.3.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3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25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Имена существительные мужского, женского и среднего рода.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3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3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3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2" w:line="242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Наблюдение за грамматическими признаками имён существительных, соотнесение сделанных выводов с </w:t>
            </w:r>
            <w:proofErr w:type="spellStart"/>
            <w:proofErr w:type="gramStart"/>
            <w:r w:rsidRPr="00102A19">
              <w:rPr>
                <w:sz w:val="28"/>
                <w:szCs w:val="28"/>
              </w:rPr>
              <w:t>информаци</w:t>
            </w:r>
            <w:proofErr w:type="spellEnd"/>
            <w:r w:rsidRPr="00102A19">
              <w:rPr>
                <w:sz w:val="28"/>
                <w:szCs w:val="28"/>
              </w:rPr>
              <w:t xml:space="preserve"> ей</w:t>
            </w:r>
            <w:proofErr w:type="gramEnd"/>
            <w:r w:rsidRPr="00102A19">
              <w:rPr>
                <w:sz w:val="28"/>
                <w:szCs w:val="28"/>
              </w:rPr>
              <w:t xml:space="preserve"> в учебнике;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8F26EF" w:rsidRPr="00102A19" w:rsidRDefault="009E2181">
            <w:pPr>
              <w:spacing w:after="0" w:line="259" w:lineRule="auto"/>
              <w:ind w:left="72" w:right="19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Работа в группах: объединение имён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существительных в группы по определённому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признаку (например, род или число);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Устный опрос; Письменный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контроль;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Самооценка с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использованием« Оценочного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листа»;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4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http://schoolcollection.edu.ru/catalog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</w:tr>
    </w:tbl>
    <w:p w:rsidR="008F26EF" w:rsidRPr="00102A19" w:rsidRDefault="008F26EF">
      <w:pPr>
        <w:spacing w:after="0" w:line="259" w:lineRule="auto"/>
        <w:ind w:left="-667" w:right="16161" w:firstLine="0"/>
        <w:jc w:val="both"/>
        <w:rPr>
          <w:sz w:val="28"/>
          <w:szCs w:val="28"/>
        </w:rPr>
      </w:pPr>
    </w:p>
    <w:tbl>
      <w:tblPr>
        <w:tblStyle w:val="TableGrid"/>
        <w:tblW w:w="15506" w:type="dxa"/>
        <w:tblInd w:w="0" w:type="dxa"/>
        <w:tblCellMar>
          <w:top w:w="42" w:type="dxa"/>
          <w:left w:w="5" w:type="dxa"/>
          <w:right w:w="8" w:type="dxa"/>
        </w:tblCellMar>
        <w:tblLook w:val="04A0"/>
      </w:tblPr>
      <w:tblGrid>
        <w:gridCol w:w="452"/>
        <w:gridCol w:w="3141"/>
        <w:gridCol w:w="383"/>
        <w:gridCol w:w="682"/>
        <w:gridCol w:w="699"/>
        <w:gridCol w:w="457"/>
        <w:gridCol w:w="3272"/>
        <w:gridCol w:w="2165"/>
        <w:gridCol w:w="4255"/>
      </w:tblGrid>
      <w:tr w:rsidR="008F26EF" w:rsidRPr="00102A19">
        <w:trPr>
          <w:trHeight w:val="150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1" w:right="0" w:firstLine="0"/>
              <w:jc w:val="center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5.4.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3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62" w:line="244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Падеж имён существительных. Определение падежа, в котором употреблено имя существительное. Изменение </w:t>
            </w:r>
          </w:p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имён существительных по падежам и числам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(склонение)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3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3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3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479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Учебный диалог "Определение </w:t>
            </w:r>
            <w:proofErr w:type="gramStart"/>
            <w:r w:rsidRPr="00102A19">
              <w:rPr>
                <w:sz w:val="28"/>
                <w:szCs w:val="28"/>
              </w:rPr>
              <w:t>падежа</w:t>
            </w:r>
            <w:proofErr w:type="gramEnd"/>
            <w:r w:rsidRPr="00102A19">
              <w:rPr>
                <w:sz w:val="28"/>
                <w:szCs w:val="28"/>
              </w:rPr>
              <w:t xml:space="preserve">;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в котором употреблено имя существительное. Изменение имён существительных по падежам и числам</w:t>
            </w:r>
            <w:proofErr w:type="gramStart"/>
            <w:r w:rsidRPr="00102A19">
              <w:rPr>
                <w:sz w:val="28"/>
                <w:szCs w:val="28"/>
              </w:rPr>
              <w:t>.;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Устный опрос; Письменный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контроль;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Самооценка с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использованием« Оценочного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листа»;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4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http://schoolcollection.edu.ru/catalog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</w:tr>
      <w:tr w:rsidR="008F26EF" w:rsidRPr="00102A19">
        <w:trPr>
          <w:trHeight w:val="150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1" w:right="0" w:firstLine="0"/>
              <w:jc w:val="center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lastRenderedPageBreak/>
              <w:t>5.5.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3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Имена существительные 1, 2, 3-го склонения.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3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3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3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Практическая работа: изменение имён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существительных по указанному признаку;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Устный опрос; Письменный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контроль;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Самооценка с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использованием« Оценочного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листа»;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4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http://schoolcollection.edu.ru/catalog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</w:tr>
      <w:tr w:rsidR="008F26EF" w:rsidRPr="00102A19">
        <w:trPr>
          <w:trHeight w:val="1501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1" w:right="0" w:firstLine="0"/>
              <w:jc w:val="center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5.6.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3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Имена существительные одушевлённые и неодушевлённые.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3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3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1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3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Практическая работа: изменение имён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существительных по указанному признаку;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Устный опрос; Письменный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контроль;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Самооценка с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использованием« Оценочного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листа»;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4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http://schoolcollection.edu.ru/catalog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</w:tr>
      <w:tr w:rsidR="008F26EF" w:rsidRPr="00102A19">
        <w:trPr>
          <w:trHeight w:val="1503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1" w:right="0" w:firstLine="0"/>
              <w:jc w:val="center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5.7.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3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Имя прилагательное: общее значение, вопросы, употребление в речи.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3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3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3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28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Наблюдение за грамматическими признаками имён прилагательных;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соотнесение сделанных выводов с информацией в учебнике;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Устный опрос; Письменный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контроль;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Самооценка с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использованием« Оценочного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листа»;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4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http://schoolcollection.edu.ru/catalog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</w:tr>
      <w:tr w:rsidR="008F26EF" w:rsidRPr="00102A19">
        <w:trPr>
          <w:trHeight w:val="169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1" w:right="0" w:firstLine="0"/>
              <w:jc w:val="center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5.8.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3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Зависимость формы имени прилагательного от формы имени существительного. Изменение имён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прилагательных по родам, числам и падежам (кроме имён </w:t>
            </w:r>
            <w:r w:rsidRPr="00102A19">
              <w:rPr>
                <w:sz w:val="28"/>
                <w:szCs w:val="28"/>
              </w:rPr>
              <w:lastRenderedPageBreak/>
              <w:t xml:space="preserve">прилагательных на </w:t>
            </w:r>
            <w:proofErr w:type="gramStart"/>
            <w:r w:rsidRPr="00102A19">
              <w:rPr>
                <w:b/>
                <w:sz w:val="28"/>
                <w:szCs w:val="28"/>
              </w:rPr>
              <w:t>-</w:t>
            </w:r>
            <w:proofErr w:type="spellStart"/>
            <w:r w:rsidRPr="00102A19">
              <w:rPr>
                <w:b/>
                <w:sz w:val="28"/>
                <w:szCs w:val="28"/>
              </w:rPr>
              <w:t>и</w:t>
            </w:r>
            <w:proofErr w:type="gramEnd"/>
            <w:r w:rsidRPr="00102A19">
              <w:rPr>
                <w:b/>
                <w:sz w:val="28"/>
                <w:szCs w:val="28"/>
              </w:rPr>
              <w:t>й</w:t>
            </w:r>
            <w:proofErr w:type="spellEnd"/>
            <w:r w:rsidRPr="00102A19">
              <w:rPr>
                <w:b/>
                <w:sz w:val="28"/>
                <w:szCs w:val="28"/>
              </w:rPr>
              <w:t>, -</w:t>
            </w:r>
            <w:proofErr w:type="spellStart"/>
            <w:r w:rsidRPr="00102A19">
              <w:rPr>
                <w:b/>
                <w:sz w:val="28"/>
                <w:szCs w:val="28"/>
              </w:rPr>
              <w:t>ов</w:t>
            </w:r>
            <w:proofErr w:type="spellEnd"/>
            <w:r w:rsidRPr="00102A19">
              <w:rPr>
                <w:b/>
                <w:sz w:val="28"/>
                <w:szCs w:val="28"/>
              </w:rPr>
              <w:t>, -ин</w:t>
            </w:r>
            <w:r w:rsidRPr="00102A19">
              <w:rPr>
                <w:sz w:val="28"/>
                <w:szCs w:val="28"/>
              </w:rPr>
              <w:t>).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3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lastRenderedPageBreak/>
              <w:t>3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3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Наблюдение за соотнесением формы имени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прилагательного с формой имени существительного; формулирование вывода по результатам наблюдения; соотнесение </w:t>
            </w:r>
            <w:r w:rsidRPr="00102A19">
              <w:rPr>
                <w:sz w:val="28"/>
                <w:szCs w:val="28"/>
              </w:rPr>
              <w:lastRenderedPageBreak/>
              <w:t>собственных выводов с информацией в учебнике</w:t>
            </w:r>
            <w:proofErr w:type="gramStart"/>
            <w:r w:rsidRPr="00102A19">
              <w:rPr>
                <w:sz w:val="28"/>
                <w:szCs w:val="28"/>
              </w:rPr>
              <w:t>;;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45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lastRenderedPageBreak/>
              <w:t xml:space="preserve">Устный опрос; Письменный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контроль;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Самооценка с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использованием« </w:t>
            </w:r>
            <w:proofErr w:type="gramStart"/>
            <w:r w:rsidRPr="00102A19">
              <w:rPr>
                <w:sz w:val="28"/>
                <w:szCs w:val="28"/>
              </w:rPr>
              <w:t>Оценочного</w:t>
            </w:r>
            <w:proofErr w:type="gramEnd"/>
            <w:r w:rsidRPr="00102A19">
              <w:rPr>
                <w:sz w:val="28"/>
                <w:szCs w:val="28"/>
              </w:rPr>
              <w:t xml:space="preserve">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листа»;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ВПР;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4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http://schoolcollection.edu.ru/catalog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</w:tr>
      <w:tr w:rsidR="008F26EF" w:rsidRPr="00102A19">
        <w:trPr>
          <w:trHeight w:val="161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1" w:right="0" w:firstLine="0"/>
              <w:jc w:val="center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lastRenderedPageBreak/>
              <w:t>5.9.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3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Склонение имён прилагательных.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3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3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3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13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Комментированное выполнение задания на нахождение грамматических признаков имён прилагательных;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Устный опрос; Письменный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контроль;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Самооценка с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использованием« Оценочного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листа»;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4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http://schoolcollection.edu.ru/catalog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</w:tr>
    </w:tbl>
    <w:p w:rsidR="008F26EF" w:rsidRPr="00102A19" w:rsidRDefault="008F26EF">
      <w:pPr>
        <w:spacing w:after="0" w:line="259" w:lineRule="auto"/>
        <w:ind w:left="-667" w:right="16161" w:firstLine="0"/>
        <w:jc w:val="both"/>
        <w:rPr>
          <w:sz w:val="28"/>
          <w:szCs w:val="28"/>
        </w:rPr>
      </w:pPr>
    </w:p>
    <w:tbl>
      <w:tblPr>
        <w:tblStyle w:val="TableGrid"/>
        <w:tblW w:w="15506" w:type="dxa"/>
        <w:tblInd w:w="0" w:type="dxa"/>
        <w:tblCellMar>
          <w:top w:w="42" w:type="dxa"/>
          <w:left w:w="5" w:type="dxa"/>
          <w:right w:w="9" w:type="dxa"/>
        </w:tblCellMar>
        <w:tblLook w:val="04A0"/>
      </w:tblPr>
      <w:tblGrid>
        <w:gridCol w:w="649"/>
        <w:gridCol w:w="3020"/>
        <w:gridCol w:w="387"/>
        <w:gridCol w:w="692"/>
        <w:gridCol w:w="710"/>
        <w:gridCol w:w="467"/>
        <w:gridCol w:w="3159"/>
        <w:gridCol w:w="2166"/>
        <w:gridCol w:w="4256"/>
      </w:tblGrid>
      <w:tr w:rsidR="008F26EF" w:rsidRPr="00102A19">
        <w:trPr>
          <w:trHeight w:val="150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4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5.10.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3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Местоимение (общее представление).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3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3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3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Наблюдение за ролью местоимений в тексте;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Устный опрос; Письменный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контроль;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Самооценка с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использованием« Оценочного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листа»;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4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http://schoolcollection.edu.ru/catalog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</w:tr>
      <w:tr w:rsidR="008F26EF" w:rsidRPr="00102A19">
        <w:trPr>
          <w:trHeight w:val="169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4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5.11.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3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Личные местоимения, их употребление в речи.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Использование личных местоимений для устранения неоправданных повторов в тексте.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3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3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1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3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0" w:lineRule="auto"/>
              <w:ind w:left="72" w:right="16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Практическая работа: корректировка текста,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заключающаяся в замене повторяющихся в тексте имён существительных соответствующими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местоимениями;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Работа в группах: определение уместности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употребления </w:t>
            </w:r>
            <w:r w:rsidRPr="00102A19">
              <w:rPr>
                <w:sz w:val="28"/>
                <w:szCs w:val="28"/>
              </w:rPr>
              <w:lastRenderedPageBreak/>
              <w:t xml:space="preserve">местоимений в тексте, обнаружение речевых ошибок, связанных с неудачным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употреблением местоимений;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lastRenderedPageBreak/>
              <w:t xml:space="preserve">Устный опрос; Письменный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контроль;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Самооценка с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использованием« Оценочного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листа»;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4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http://schoolcollection.edu.ru/catalog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</w:tr>
      <w:tr w:rsidR="008F26EF" w:rsidRPr="00102A19">
        <w:trPr>
          <w:trHeight w:val="1501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4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lastRenderedPageBreak/>
              <w:t>5.12.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3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82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Глагол: общее значение, вопросы, употребление в речи.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3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3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3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1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Наблюдение за грамматическими признаками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глаголов (число, время, род в прошедшем времени), формулирование выводов по результатам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наблюдений, соотнесение собственных выводов с информацией в учебнике;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Устный опрос; Письменный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контроль;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Самооценка с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использованием« Оценочного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листа»;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4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http://schoolcollection.edu.ru/catalog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</w:tr>
      <w:tr w:rsidR="008F26EF" w:rsidRPr="00102A19">
        <w:trPr>
          <w:trHeight w:val="2079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4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5.13.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3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Неопределённая форма глагола.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3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3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3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2" w:lineRule="auto"/>
              <w:ind w:left="72" w:right="1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Наблюдение за грамматическими признаками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глаголов (число, время, род в прошедшем времени), формулирование выводов по результатам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наблюдений, соотнесение собственных выводов с информацией в учебнике;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8F26EF" w:rsidRPr="00102A19" w:rsidRDefault="009E2181">
            <w:pPr>
              <w:spacing w:after="0" w:line="242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lastRenderedPageBreak/>
              <w:t xml:space="preserve">Практическая работа: анализ текста на наличие в нём глаголов, грамматические характеристики которых даны (из числа изученных);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Творческая работа: трансформировать текст, изменяя время глагола;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lastRenderedPageBreak/>
              <w:t xml:space="preserve">Устный опрос; Письменный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контроль;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Самооценка с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использованием« Оценочного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листа»;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4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http://schoolcollection.edu.ru/catalog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</w:tr>
      <w:tr w:rsidR="008F26EF" w:rsidRPr="00102A19">
        <w:trPr>
          <w:trHeight w:val="286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4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lastRenderedPageBreak/>
              <w:t>5.14.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3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Настоящее, будущее, прошедшее время глаголов.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3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2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3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2" w:lineRule="auto"/>
              <w:ind w:left="72" w:right="1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Наблюдение за грамматическими признаками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глаголов (число, время, род в прошедшем времени), формулирование выводов по результатам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наблюдений, соотнесение собственных выводов с информацией в учебнике;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8F26EF" w:rsidRPr="00102A19" w:rsidRDefault="009E2181">
            <w:pPr>
              <w:spacing w:after="0" w:line="242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Практическая работа: анализ текста на наличие в нём глаголов, грамматические характеристики которых даны (из числа изученных);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8F26EF" w:rsidRPr="00102A19" w:rsidRDefault="009E2181">
            <w:pPr>
              <w:spacing w:after="0" w:line="232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Творческая работа: трансформировать текст, </w:t>
            </w:r>
            <w:r w:rsidRPr="00102A19">
              <w:rPr>
                <w:sz w:val="28"/>
                <w:szCs w:val="28"/>
              </w:rPr>
              <w:lastRenderedPageBreak/>
              <w:t xml:space="preserve">изменяя время глагола;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Обсуждение правильности соотнесения глаголов и грамматических характеристик (из числа изученных); Работа в парах: группировка глаголов на основании изученных грамматических признаков;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lastRenderedPageBreak/>
              <w:t xml:space="preserve">Устный опрос; Письменный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контроль;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Самооценка с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использованием« Оценочного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листа»;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4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http://schoolcollection.edu.ru/catalog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</w:tr>
    </w:tbl>
    <w:p w:rsidR="008F26EF" w:rsidRPr="00102A19" w:rsidRDefault="008F26EF">
      <w:pPr>
        <w:spacing w:after="0" w:line="259" w:lineRule="auto"/>
        <w:ind w:left="-667" w:right="16161" w:firstLine="0"/>
        <w:jc w:val="both"/>
        <w:rPr>
          <w:sz w:val="28"/>
          <w:szCs w:val="28"/>
        </w:rPr>
      </w:pPr>
    </w:p>
    <w:tbl>
      <w:tblPr>
        <w:tblStyle w:val="TableGrid"/>
        <w:tblW w:w="15506" w:type="dxa"/>
        <w:tblInd w:w="0" w:type="dxa"/>
        <w:tblCellMar>
          <w:top w:w="42" w:type="dxa"/>
          <w:left w:w="5" w:type="dxa"/>
          <w:right w:w="9" w:type="dxa"/>
        </w:tblCellMar>
        <w:tblLook w:val="04A0"/>
      </w:tblPr>
      <w:tblGrid>
        <w:gridCol w:w="648"/>
        <w:gridCol w:w="2995"/>
        <w:gridCol w:w="445"/>
        <w:gridCol w:w="651"/>
        <w:gridCol w:w="667"/>
        <w:gridCol w:w="428"/>
        <w:gridCol w:w="3250"/>
        <w:gridCol w:w="2166"/>
        <w:gridCol w:w="4256"/>
      </w:tblGrid>
      <w:tr w:rsidR="008F26EF" w:rsidRPr="00102A19">
        <w:trPr>
          <w:trHeight w:val="284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4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5.15.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3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86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Изменение глаголов по временам, числам. Род глаголов в прошедшем времени.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3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2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3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62" w:lineRule="auto"/>
              <w:ind w:left="72" w:right="1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Наблюдение за грамматическими признаками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глаголов (число, время, род в прошедшем времени), формулирование выводов по результатам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наблюдений, соотнесение собственных выводов с информацией в учебнике;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8F26EF" w:rsidRPr="00102A19" w:rsidRDefault="009E2181">
            <w:pPr>
              <w:spacing w:after="0" w:line="242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Практическая работа: анализ текста на наличие в нём глаголов, грамматические характеристики которых даны (из числа изученных);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8F26EF" w:rsidRPr="00102A19" w:rsidRDefault="009E2181">
            <w:pPr>
              <w:spacing w:after="0" w:line="232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lastRenderedPageBreak/>
              <w:t xml:space="preserve">Творческая работа: трансформировать текст, изменяя время глагола;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Обсуждение правильности соотнесения глаголов и грамматических характеристик (из числа изученных); Работа в парах: группировка глаголов на основании изученных грамматических признаков;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lastRenderedPageBreak/>
              <w:t xml:space="preserve">Устный опрос; Письменный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контроль;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Самооценка с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использованием« Оценочного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листа»;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4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http://schoolcollection.edu.ru/catalog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</w:tr>
      <w:tr w:rsidR="008F26EF" w:rsidRPr="00102A19">
        <w:trPr>
          <w:trHeight w:val="1885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4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lastRenderedPageBreak/>
              <w:t>5.16.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3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Частица </w:t>
            </w:r>
            <w:r w:rsidRPr="00102A19">
              <w:rPr>
                <w:i/>
                <w:sz w:val="28"/>
                <w:szCs w:val="28"/>
              </w:rPr>
              <w:t>не</w:t>
            </w:r>
            <w:r w:rsidRPr="00102A19">
              <w:rPr>
                <w:sz w:val="28"/>
                <w:szCs w:val="28"/>
              </w:rPr>
              <w:t>, её значение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3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2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1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3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42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Практическая работа: анализ текста на наличие в нём глаголов, грамматические характеристики которых даны (из числа изученных);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8F26EF" w:rsidRPr="00102A19" w:rsidRDefault="009E2181">
            <w:pPr>
              <w:spacing w:after="0" w:line="232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Творческая работа: трансформировать текст, изменяя время глагола;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Обсуждение правильности соотнесения глаголов и грамматических характеристик (из числа изученных); Работа в парах: группировка </w:t>
            </w:r>
            <w:r w:rsidRPr="00102A19">
              <w:rPr>
                <w:sz w:val="28"/>
                <w:szCs w:val="28"/>
              </w:rPr>
              <w:lastRenderedPageBreak/>
              <w:t>глаголов на основании изученных грамматических признаков;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lastRenderedPageBreak/>
              <w:t xml:space="preserve">Устный опрос; Письменный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контроль;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Самооценка с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использованием« Оценочного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листа»;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4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http://schoolcollection.edu.ru/catalog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</w:tr>
      <w:tr w:rsidR="008F26EF" w:rsidRPr="00102A19">
        <w:trPr>
          <w:trHeight w:val="352"/>
        </w:trPr>
        <w:tc>
          <w:tcPr>
            <w:tcW w:w="4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lastRenderedPageBreak/>
              <w:t>Итого по разделу: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3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43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0631" w:type="dxa"/>
            <w:gridSpan w:val="6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</w:tr>
      <w:tr w:rsidR="008F26EF" w:rsidRPr="00102A19">
        <w:trPr>
          <w:trHeight w:val="347"/>
        </w:trPr>
        <w:tc>
          <w:tcPr>
            <w:tcW w:w="15506" w:type="dxa"/>
            <w:gridSpan w:val="9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Раздел 6.  </w:t>
            </w:r>
            <w:r w:rsidRPr="00102A19">
              <w:rPr>
                <w:b/>
                <w:sz w:val="28"/>
                <w:szCs w:val="28"/>
              </w:rPr>
              <w:t>Синтаксис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</w:tr>
      <w:tr w:rsidR="008F26EF" w:rsidRPr="00102A19">
        <w:trPr>
          <w:trHeight w:val="150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2" w:right="0" w:firstLine="0"/>
              <w:jc w:val="center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6.1.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3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Предложение. Установление при помощи смысловых (синтаксических) вопросов связи между словами в предложении.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3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2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3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45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Комментированное выполнение задания: выписать из предложения пары слов, от одного из которых к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другому можно задать смысловой (синтаксический) вопрос;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Самостоятельная работа: установление при помощи смысловых (синтаксических) вопросов связи между словами в предложении;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Устный опрос; Письменный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контроль;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Самооценка с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использованием« Оценочного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листа»;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4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http://schoolcollection.edu.ru/catalog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</w:tr>
      <w:tr w:rsidR="008F26EF" w:rsidRPr="00102A19">
        <w:trPr>
          <w:trHeight w:val="150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2" w:right="0" w:firstLine="0"/>
              <w:jc w:val="center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6.2.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3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Главные члены предложения — подлежащее и сказуемое.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3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3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3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Учебный диалог, направленный на актуализацию знаний о видах предложений по цели высказывания и по эмоциональной окраске;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Устный опрос; Письменный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контроль;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Самооценка с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использованием« Оценочного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листа»;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4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http://schoolcollection.edu.ru/catalog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</w:tr>
      <w:tr w:rsidR="008F26EF" w:rsidRPr="00102A19">
        <w:trPr>
          <w:trHeight w:val="148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2" w:right="0" w:firstLine="0"/>
              <w:jc w:val="center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lastRenderedPageBreak/>
              <w:t>6.3.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3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Второстепенные члены предложения (без деления на виды).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3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3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3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jc w:val="both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Дифференцированное задание: определение признака классификации предложений;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Устный опрос; Письменный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контроль;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Самооценка с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использованием« Оценочного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листа»;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4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http://schoolcollection.edu.ru/catalog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</w:tr>
    </w:tbl>
    <w:p w:rsidR="008F26EF" w:rsidRPr="00102A19" w:rsidRDefault="008F26EF">
      <w:pPr>
        <w:spacing w:after="0" w:line="259" w:lineRule="auto"/>
        <w:ind w:left="-667" w:right="16161" w:firstLine="0"/>
        <w:jc w:val="both"/>
        <w:rPr>
          <w:sz w:val="28"/>
          <w:szCs w:val="28"/>
        </w:rPr>
      </w:pPr>
    </w:p>
    <w:tbl>
      <w:tblPr>
        <w:tblStyle w:val="TableGrid"/>
        <w:tblW w:w="15506" w:type="dxa"/>
        <w:tblInd w:w="0" w:type="dxa"/>
        <w:tblCellMar>
          <w:top w:w="42" w:type="dxa"/>
          <w:left w:w="5" w:type="dxa"/>
          <w:right w:w="9" w:type="dxa"/>
        </w:tblCellMar>
        <w:tblLook w:val="04A0"/>
      </w:tblPr>
      <w:tblGrid>
        <w:gridCol w:w="451"/>
        <w:gridCol w:w="3274"/>
        <w:gridCol w:w="447"/>
        <w:gridCol w:w="658"/>
        <w:gridCol w:w="675"/>
        <w:gridCol w:w="435"/>
        <w:gridCol w:w="3144"/>
        <w:gridCol w:w="2166"/>
        <w:gridCol w:w="4256"/>
      </w:tblGrid>
      <w:tr w:rsidR="008F26EF" w:rsidRPr="00102A19">
        <w:trPr>
          <w:trHeight w:val="150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2" w:right="0" w:firstLine="0"/>
              <w:jc w:val="center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6.4.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3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43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Предложения распространённые и нераспространённые.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3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2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3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Работа в парах: классификация предложений;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Устный опрос; Письменный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контроль;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Самооценка с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использованием« Оценочного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листа»;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4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http://schoolcollection.edu.ru/catalog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</w:tr>
      <w:tr w:rsidR="008F26EF" w:rsidRPr="00102A19">
        <w:trPr>
          <w:trHeight w:val="150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2" w:right="0" w:firstLine="0"/>
              <w:jc w:val="center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6.5.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3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Наблюдение за однородными членами предложения с союзами </w:t>
            </w:r>
            <w:r w:rsidRPr="00102A19">
              <w:rPr>
                <w:b/>
                <w:i/>
                <w:sz w:val="28"/>
                <w:szCs w:val="28"/>
              </w:rPr>
              <w:t>и, а, но</w:t>
            </w:r>
            <w:r w:rsidRPr="00102A19">
              <w:rPr>
                <w:sz w:val="28"/>
                <w:szCs w:val="28"/>
              </w:rPr>
              <w:t xml:space="preserve"> и без союзов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3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3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1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3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Объяснение выбора нужного союза в предложении с однородными членами;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Устный опрос; Письменный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контроль;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Самооценка с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использованием« Оценочного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листа»;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4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http://schoolcollection.edu.ru/catalog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</w:tr>
      <w:tr w:rsidR="008F26EF" w:rsidRPr="00102A19">
        <w:trPr>
          <w:trHeight w:val="348"/>
        </w:trPr>
        <w:tc>
          <w:tcPr>
            <w:tcW w:w="4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Итого по разделу: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3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13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06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</w:tr>
      <w:tr w:rsidR="008F26EF" w:rsidRPr="00102A19">
        <w:trPr>
          <w:trHeight w:val="349"/>
        </w:trPr>
        <w:tc>
          <w:tcPr>
            <w:tcW w:w="1550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Раздел 7. </w:t>
            </w:r>
            <w:r w:rsidRPr="00102A19">
              <w:rPr>
                <w:b/>
                <w:sz w:val="28"/>
                <w:szCs w:val="28"/>
              </w:rPr>
              <w:t>Орфография и пунктуация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</w:tr>
      <w:tr w:rsidR="008F26EF" w:rsidRPr="00102A19">
        <w:trPr>
          <w:trHeight w:val="150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2" w:right="0" w:firstLine="0"/>
              <w:jc w:val="center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7.1.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3879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Повторение правил правописания, изученных в 1 и 2 классах.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3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5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3807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7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Учебный диалог «Как планировать свои действия по решению орфографической задачи?», по результатам </w:t>
            </w:r>
            <w:r w:rsidRPr="00102A19">
              <w:rPr>
                <w:sz w:val="28"/>
                <w:szCs w:val="28"/>
              </w:rPr>
              <w:lastRenderedPageBreak/>
              <w:t xml:space="preserve">диалога актуализация последовательности действий по проверке изученных орфограмм;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8F26EF" w:rsidRPr="00102A19" w:rsidRDefault="009E2181">
            <w:pPr>
              <w:spacing w:after="0" w:line="259" w:lineRule="auto"/>
              <w:ind w:left="72" w:right="158" w:firstLine="0"/>
              <w:jc w:val="both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Моделирование алгоритмов применения изучаемых в данном классе орфографических правил, следование составленным алгоритмам;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lastRenderedPageBreak/>
              <w:t xml:space="preserve">Устный опрос; Письменный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контроль;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Самооценка с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использованием« </w:t>
            </w:r>
            <w:r w:rsidRPr="00102A19">
              <w:rPr>
                <w:sz w:val="28"/>
                <w:szCs w:val="28"/>
              </w:rPr>
              <w:lastRenderedPageBreak/>
              <w:t xml:space="preserve">Оценочного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листа»;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4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lastRenderedPageBreak/>
              <w:t>http://schoolcollection.edu.ru/catalog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</w:tr>
      <w:tr w:rsidR="008F26EF" w:rsidRPr="00102A19">
        <w:trPr>
          <w:trHeight w:val="2267"/>
        </w:trPr>
        <w:tc>
          <w:tcPr>
            <w:tcW w:w="4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2" w:right="0" w:firstLine="0"/>
              <w:jc w:val="center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lastRenderedPageBreak/>
              <w:t>7.2.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3879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Формирование орфографической зоркости: осознание места возможного возникновения орфографической ошибки, использование различных способов решения орфографической задачи в зависимости от места орфограммы в слове.</w:t>
            </w:r>
            <w:proofErr w:type="gramStart"/>
            <w:r w:rsidRPr="00102A19">
              <w:rPr>
                <w:sz w:val="28"/>
                <w:szCs w:val="28"/>
              </w:rPr>
              <w:t xml:space="preserve"> .</w:t>
            </w:r>
            <w:proofErr w:type="gramEnd"/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529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3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10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0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4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86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3807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Учебный диалог «Как планировать свои действия по решению орфографической задачи?», по результатам диалога актуализация последовательности действий по проверке изученных орфограмм;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8F26EF" w:rsidRPr="00102A19" w:rsidRDefault="009E2181">
            <w:pPr>
              <w:spacing w:after="5" w:line="242" w:lineRule="auto"/>
              <w:ind w:left="72" w:right="158" w:firstLine="0"/>
              <w:jc w:val="both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Моделирование алгоритмов применения изучаемых в данном классе орфографических правил, следование составленным алгоритмам;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8F26EF" w:rsidRPr="00102A19" w:rsidRDefault="009E2181">
            <w:pPr>
              <w:spacing w:after="2" w:line="245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Работа в парах: </w:t>
            </w:r>
            <w:r w:rsidRPr="00102A19">
              <w:rPr>
                <w:sz w:val="28"/>
                <w:szCs w:val="28"/>
              </w:rPr>
              <w:lastRenderedPageBreak/>
              <w:t xml:space="preserve">группировка слов по месту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орфограммы;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Работа в парах: группировка слов по типу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орфограммы;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23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lastRenderedPageBreak/>
              <w:t xml:space="preserve">Устный опрос; Письменный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контроль;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Самооценка с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использованием« Оценочного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листа»;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475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4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http://schoolcollection.edu.ru/catalog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</w:tr>
      <w:tr w:rsidR="008F26EF" w:rsidRPr="00102A19">
        <w:trPr>
          <w:trHeight w:val="302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2" w:right="0" w:firstLine="0"/>
              <w:jc w:val="center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lastRenderedPageBreak/>
              <w:t>7.3.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3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Использование орфографического словаря для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определения (уточнения) написания слова. Контроль и самоконтроль при проверке собственных и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предложенных текстов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3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10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1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3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Учебный диалог «Как планировать свои действия по решению орфографической задачи?», по результатам диалога актуализация последовательности действий по проверке изученных орфограмм;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8F26EF" w:rsidRPr="00102A19" w:rsidRDefault="009E2181">
            <w:pPr>
              <w:spacing w:after="3" w:line="243" w:lineRule="auto"/>
              <w:ind w:left="72" w:right="158" w:firstLine="0"/>
              <w:jc w:val="both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Моделирование алгоритмов применения изучаемых в данном классе орфографических правил, следование составленным алгоритмам;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8F26EF" w:rsidRPr="00102A19" w:rsidRDefault="009E2181">
            <w:pPr>
              <w:spacing w:after="1" w:line="245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Работа в парах: группировка слов по месту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орфограммы;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8F26EF" w:rsidRPr="00102A19" w:rsidRDefault="009E2181">
            <w:pPr>
              <w:spacing w:after="2" w:line="245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Работа в парах: группировка слов по типу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орфограммы;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Работа в группах: </w:t>
            </w:r>
            <w:r w:rsidRPr="00102A19">
              <w:rPr>
                <w:sz w:val="28"/>
                <w:szCs w:val="28"/>
              </w:rPr>
              <w:lastRenderedPageBreak/>
              <w:t xml:space="preserve">группировка слов, написание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которых можно объяснить изученными правилами, и слов, написание которых изученными правилами объяснить нельзя;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lastRenderedPageBreak/>
              <w:t xml:space="preserve">Устный опрос; Письменный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контроль;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Самооценка с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использованием« Оценочного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листа»;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4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http://schoolcollection.edu.ru/catalog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</w:tr>
    </w:tbl>
    <w:p w:rsidR="008F26EF" w:rsidRPr="00102A19" w:rsidRDefault="008F26EF">
      <w:pPr>
        <w:spacing w:after="0" w:line="259" w:lineRule="auto"/>
        <w:ind w:left="-667" w:right="16161" w:firstLine="0"/>
        <w:jc w:val="both"/>
        <w:rPr>
          <w:sz w:val="28"/>
          <w:szCs w:val="28"/>
        </w:rPr>
      </w:pPr>
    </w:p>
    <w:tbl>
      <w:tblPr>
        <w:tblStyle w:val="TableGrid"/>
        <w:tblW w:w="15506" w:type="dxa"/>
        <w:tblInd w:w="0" w:type="dxa"/>
        <w:tblCellMar>
          <w:top w:w="42" w:type="dxa"/>
          <w:left w:w="5" w:type="dxa"/>
          <w:right w:w="9" w:type="dxa"/>
        </w:tblCellMar>
        <w:tblLook w:val="04A0"/>
      </w:tblPr>
      <w:tblGrid>
        <w:gridCol w:w="395"/>
        <w:gridCol w:w="2544"/>
        <w:gridCol w:w="333"/>
        <w:gridCol w:w="206"/>
        <w:gridCol w:w="206"/>
        <w:gridCol w:w="19"/>
        <w:gridCol w:w="5995"/>
        <w:gridCol w:w="1960"/>
        <w:gridCol w:w="3850"/>
      </w:tblGrid>
      <w:tr w:rsidR="008F26EF" w:rsidRPr="00102A19">
        <w:trPr>
          <w:trHeight w:val="3805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2" w:right="0" w:firstLine="0"/>
              <w:jc w:val="center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7.4.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3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44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Ознакомление с правилами правописания и их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применение: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8F26EF" w:rsidRPr="00102A19" w:rsidRDefault="009E2181">
            <w:pPr>
              <w:numPr>
                <w:ilvl w:val="0"/>
                <w:numId w:val="1"/>
              </w:numPr>
              <w:spacing w:after="0" w:line="259" w:lineRule="auto"/>
              <w:ind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разделительный твёрдый знак;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8F26EF" w:rsidRPr="00102A19" w:rsidRDefault="009E2181">
            <w:pPr>
              <w:numPr>
                <w:ilvl w:val="0"/>
                <w:numId w:val="1"/>
              </w:numPr>
              <w:spacing w:after="0" w:line="245" w:lineRule="auto"/>
              <w:ind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непроизносимые согласные в </w:t>
            </w:r>
            <w:proofErr w:type="gramStart"/>
            <w:r w:rsidRPr="00102A19">
              <w:rPr>
                <w:sz w:val="28"/>
                <w:szCs w:val="28"/>
              </w:rPr>
              <w:t>корне слова</w:t>
            </w:r>
            <w:proofErr w:type="gramEnd"/>
            <w:r w:rsidRPr="00102A19">
              <w:rPr>
                <w:sz w:val="28"/>
                <w:szCs w:val="28"/>
              </w:rPr>
              <w:t>;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- мягкий знак после шипящих на конце имён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существительных;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8F26EF" w:rsidRPr="00102A19" w:rsidRDefault="009E2181">
            <w:pPr>
              <w:numPr>
                <w:ilvl w:val="0"/>
                <w:numId w:val="1"/>
              </w:numPr>
              <w:spacing w:after="0" w:line="241" w:lineRule="auto"/>
              <w:ind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безударные гласные в падежных окончаниях имён существительных (на уровне наблюдения);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- раздельное написание </w:t>
            </w:r>
            <w:r w:rsidRPr="00102A19">
              <w:rPr>
                <w:sz w:val="28"/>
                <w:szCs w:val="28"/>
              </w:rPr>
              <w:lastRenderedPageBreak/>
              <w:t xml:space="preserve">предлогов с личными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местоимениями;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8F26EF" w:rsidRPr="00102A19" w:rsidRDefault="009E2181">
            <w:pPr>
              <w:numPr>
                <w:ilvl w:val="0"/>
                <w:numId w:val="1"/>
              </w:numPr>
              <w:spacing w:after="11" w:line="236" w:lineRule="auto"/>
              <w:ind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непроверяемые гласные и согласные (перечень слов в орфографическом словаре учебника);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8F26EF" w:rsidRPr="00102A19" w:rsidRDefault="009E2181">
            <w:pPr>
              <w:numPr>
                <w:ilvl w:val="0"/>
                <w:numId w:val="1"/>
              </w:numPr>
              <w:spacing w:after="0" w:line="259" w:lineRule="auto"/>
              <w:ind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раздельное написание частицы не с глаголами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3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lastRenderedPageBreak/>
              <w:t>25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1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3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2" w:line="245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Работа в парах: группировка слов по месту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орфограммы;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8F26EF" w:rsidRPr="00102A19" w:rsidRDefault="009E2181">
            <w:pPr>
              <w:spacing w:after="0" w:line="247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Работа в парах: группировка слов по типу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орфограммы;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Работа в группах: группировка слов;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8F26EF" w:rsidRPr="00102A19" w:rsidRDefault="009E2181">
            <w:pPr>
              <w:spacing w:after="0" w:line="244" w:lineRule="auto"/>
              <w:ind w:left="72" w:right="1216" w:firstLine="0"/>
              <w:rPr>
                <w:sz w:val="28"/>
                <w:szCs w:val="28"/>
              </w:rPr>
            </w:pPr>
            <w:proofErr w:type="gramStart"/>
            <w:r w:rsidRPr="00102A19">
              <w:rPr>
                <w:sz w:val="28"/>
                <w:szCs w:val="28"/>
              </w:rPr>
              <w:t>написание</w:t>
            </w:r>
            <w:proofErr w:type="gramEnd"/>
            <w:r w:rsidRPr="00102A19">
              <w:rPr>
                <w:sz w:val="28"/>
                <w:szCs w:val="28"/>
              </w:rPr>
              <w:t xml:space="preserve"> которых можно;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объяснить изученными правилами;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и слов;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написание </w:t>
            </w:r>
            <w:proofErr w:type="gramStart"/>
            <w:r w:rsidRPr="00102A19">
              <w:rPr>
                <w:sz w:val="28"/>
                <w:szCs w:val="28"/>
              </w:rPr>
              <w:t>которых</w:t>
            </w:r>
            <w:proofErr w:type="gramEnd"/>
            <w:r w:rsidRPr="00102A19">
              <w:rPr>
                <w:sz w:val="28"/>
                <w:szCs w:val="28"/>
              </w:rPr>
              <w:t xml:space="preserve">;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8F26EF" w:rsidRPr="00102A19" w:rsidRDefault="009E2181">
            <w:pPr>
              <w:spacing w:after="0" w:line="246" w:lineRule="auto"/>
              <w:ind w:left="72" w:right="396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изученными правилами объяснить нельзя;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Комментированное выполнение анализа текста на наличие в нём;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слов с определённой орфограммой;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Моделирование предложений;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включая в них слова с </w:t>
            </w:r>
            <w:proofErr w:type="spellStart"/>
            <w:r w:rsidRPr="00102A19">
              <w:rPr>
                <w:sz w:val="28"/>
                <w:szCs w:val="28"/>
              </w:rPr>
              <w:t>непро</w:t>
            </w:r>
            <w:proofErr w:type="spellEnd"/>
            <w:r w:rsidRPr="00102A19">
              <w:rPr>
                <w:noProof/>
                <w:sz w:val="28"/>
                <w:szCs w:val="28"/>
              </w:rPr>
              <w:drawing>
                <wp:inline distT="0" distB="0" distL="0" distR="0">
                  <wp:extent cx="21336" cy="12192"/>
                  <wp:effectExtent l="0" t="0" r="0" b="0"/>
                  <wp:docPr id="122509" name="Picture 12250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2509" name="Picture 122509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336" cy="121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proofErr w:type="gramStart"/>
            <w:r w:rsidRPr="00102A19">
              <w:rPr>
                <w:sz w:val="28"/>
                <w:szCs w:val="28"/>
              </w:rPr>
              <w:t xml:space="preserve"> ;</w:t>
            </w:r>
            <w:proofErr w:type="gramEnd"/>
            <w:r w:rsidRPr="00102A19">
              <w:rPr>
                <w:sz w:val="28"/>
                <w:szCs w:val="28"/>
              </w:rPr>
              <w:t xml:space="preserve">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spellStart"/>
            <w:r w:rsidRPr="00102A19">
              <w:rPr>
                <w:sz w:val="28"/>
                <w:szCs w:val="28"/>
              </w:rPr>
              <w:t>веряемыми</w:t>
            </w:r>
            <w:proofErr w:type="spellEnd"/>
            <w:r w:rsidRPr="00102A19">
              <w:rPr>
                <w:sz w:val="28"/>
                <w:szCs w:val="28"/>
              </w:rPr>
              <w:t xml:space="preserve"> орфограммами;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8F26EF" w:rsidRPr="00102A19" w:rsidRDefault="009E2181">
            <w:pPr>
              <w:spacing w:after="0" w:line="259" w:lineRule="auto"/>
              <w:ind w:left="72" w:right="551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Упражнение на развитие контроля: нахождение орфографических;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ошибок</w:t>
            </w:r>
            <w:proofErr w:type="gramStart"/>
            <w:r w:rsidRPr="00102A19">
              <w:rPr>
                <w:sz w:val="28"/>
                <w:szCs w:val="28"/>
              </w:rPr>
              <w:t xml:space="preserve"> ;</w:t>
            </w:r>
            <w:proofErr w:type="gramEnd"/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Устный опрос; Письменный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контроль;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Самооценка с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использованием« Оценочного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листа»;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4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http://schoolcollection.edu.ru/catalog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</w:tr>
      <w:tr w:rsidR="008F26EF" w:rsidRPr="00102A19">
        <w:trPr>
          <w:trHeight w:val="348"/>
        </w:trPr>
        <w:tc>
          <w:tcPr>
            <w:tcW w:w="4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lastRenderedPageBreak/>
              <w:t>Итого по разделу: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3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50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06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</w:tr>
      <w:tr w:rsidR="008F26EF" w:rsidRPr="00102A19">
        <w:trPr>
          <w:trHeight w:val="348"/>
        </w:trPr>
        <w:tc>
          <w:tcPr>
            <w:tcW w:w="1550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Раздел 8. </w:t>
            </w:r>
            <w:r w:rsidRPr="00102A19">
              <w:rPr>
                <w:b/>
                <w:sz w:val="28"/>
                <w:szCs w:val="28"/>
              </w:rPr>
              <w:t>Развитие речи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</w:tr>
      <w:tr w:rsidR="008F26EF" w:rsidRPr="00102A19">
        <w:trPr>
          <w:trHeight w:val="1695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2" w:right="0" w:firstLine="0"/>
              <w:jc w:val="center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8.1.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3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84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Нормы речевого этикета: устное и письменное приглашение, просьба, извинение, благодарность, отказ и др.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3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3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3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35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Работа с аудиозаписями диалогов: анализ соблюдения норм речевого этикета;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8F26EF" w:rsidRPr="00102A19" w:rsidRDefault="009E2181">
            <w:pPr>
              <w:spacing w:after="0" w:line="231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Самооценка собственной речевой культуры во время общения;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Творческие работы: создание с использованием норм речевого этикета небольших устных и письменных текстов, содержащих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приглашение/просьбу/извинение/благодарность/отказ;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Устный опрос; Письменный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контроль;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Самооценка с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использованием« Оценочного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листа»;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4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http://schoolcollection.edu.ru/catalog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</w:tr>
      <w:tr w:rsidR="008F26EF" w:rsidRPr="00102A19">
        <w:trPr>
          <w:trHeight w:val="226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2" w:right="0" w:firstLine="0"/>
              <w:jc w:val="center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8.2.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3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Соблюдение норм речевого этикета и орфоэпических норм в ситуациях учебного и бытового общения.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3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3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3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33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Самооценка собственной речевой культуры во время общения;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8F26EF" w:rsidRPr="00102A19" w:rsidRDefault="009E2181">
            <w:pPr>
              <w:spacing w:after="0" w:line="243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Творческие работы: создание с использованием норм речевого этикета небольших устных и письменных текстов, содержащих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8F26EF" w:rsidRPr="00102A19" w:rsidRDefault="009E2181">
            <w:pPr>
              <w:spacing w:after="2" w:line="244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приглашение/просьбу/извинение/благодарность/отказ; Творческие работы: создание с </w:t>
            </w:r>
            <w:r w:rsidRPr="00102A19">
              <w:rPr>
                <w:sz w:val="28"/>
                <w:szCs w:val="28"/>
              </w:rPr>
              <w:lastRenderedPageBreak/>
              <w:t xml:space="preserve">использованием норм речевого этикета небольших устных и письменных текстов, содержащих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8F26EF" w:rsidRPr="00102A19" w:rsidRDefault="009E2181">
            <w:pPr>
              <w:spacing w:after="0" w:line="259" w:lineRule="auto"/>
              <w:ind w:left="72" w:right="8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приглашение/просьбу/извинение/благодарность/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отказ;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lastRenderedPageBreak/>
              <w:t xml:space="preserve">Устный опрос; Письменный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контроль;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Самооценка с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использованием« Оценочного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lastRenderedPageBreak/>
              <w:t>листа»;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4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lastRenderedPageBreak/>
              <w:t>http://schoolcollection.edu.ru/catalog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</w:tr>
      <w:tr w:rsidR="008F26EF" w:rsidRPr="00102A19">
        <w:trPr>
          <w:trHeight w:val="110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2" w:right="0" w:firstLine="0"/>
              <w:jc w:val="center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lastRenderedPageBreak/>
              <w:t>8.3.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3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Особенности речевого этикета в условиях общения с людьми, плохо владеющими русским языком.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3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3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3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Работа с аудиозаписями диалогов: анализ соблюдения норм речевого этикета;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Устный опрос; Самооценка с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использованием« Оценочного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листа»;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4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http://schoolcollection.edu.ru/catalog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</w:tr>
    </w:tbl>
    <w:p w:rsidR="008F26EF" w:rsidRPr="00102A19" w:rsidRDefault="008F26EF">
      <w:pPr>
        <w:spacing w:after="0" w:line="259" w:lineRule="auto"/>
        <w:ind w:left="-667" w:right="16161" w:firstLine="0"/>
        <w:jc w:val="both"/>
        <w:rPr>
          <w:sz w:val="28"/>
          <w:szCs w:val="28"/>
        </w:rPr>
      </w:pPr>
    </w:p>
    <w:tbl>
      <w:tblPr>
        <w:tblStyle w:val="TableGrid"/>
        <w:tblW w:w="15506" w:type="dxa"/>
        <w:tblInd w:w="0" w:type="dxa"/>
        <w:tblCellMar>
          <w:top w:w="42" w:type="dxa"/>
          <w:left w:w="5" w:type="dxa"/>
        </w:tblCellMar>
        <w:tblLook w:val="04A0"/>
      </w:tblPr>
      <w:tblGrid>
        <w:gridCol w:w="437"/>
        <w:gridCol w:w="2286"/>
        <w:gridCol w:w="223"/>
        <w:gridCol w:w="222"/>
        <w:gridCol w:w="222"/>
        <w:gridCol w:w="16"/>
        <w:gridCol w:w="6624"/>
        <w:gridCol w:w="2162"/>
        <w:gridCol w:w="4252"/>
      </w:tblGrid>
      <w:tr w:rsidR="008F26EF" w:rsidRPr="00102A19">
        <w:trPr>
          <w:trHeight w:val="288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0" w:right="7" w:firstLine="0"/>
              <w:jc w:val="center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8.4.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3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Формулировка и аргументирование собственного мнения в диалоге и дискуссии. Умение договариваться и приходить к общему решению в совместной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деятельности. Умение контролировать (устно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координировать) действия при </w:t>
            </w:r>
            <w:r w:rsidRPr="00102A19">
              <w:rPr>
                <w:sz w:val="28"/>
                <w:szCs w:val="28"/>
              </w:rPr>
              <w:lastRenderedPageBreak/>
              <w:t>проведении парной и групповой работы.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3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lastRenderedPageBreak/>
              <w:t>3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3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3" w:line="246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Практическая работа: построение речевого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высказывания в соответствии с поставленной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коммуникативной задачей;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8F26EF" w:rsidRPr="00102A19" w:rsidRDefault="009E2181">
            <w:pPr>
              <w:spacing w:after="0" w:line="245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Работа с текстами шуточных стихотворений о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несоблюдении норм речевого этикета, культуры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общения;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8F26EF" w:rsidRPr="00102A19" w:rsidRDefault="009E2181">
            <w:pPr>
              <w:spacing w:after="0" w:line="233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Работа с аудиозаписями диалогов: анализ соблюдения норм речевого этикета;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8F26EF" w:rsidRPr="00102A19" w:rsidRDefault="009E2181">
            <w:pPr>
              <w:spacing w:after="0" w:line="231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Самооценка собственной речевой культуры во время общения;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Творческие работы: создание с использованием норм речевого этикета небольших устных и письменных текстов, содержащих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приглашение/просьбу/извинение/благодарность/отказ;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Устный опрос; Письменный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контроль;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Самооценка с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использованием« Оценочного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листа»;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4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http://schoolcollection.edu.ru/catalog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</w:tr>
      <w:tr w:rsidR="008F26EF" w:rsidRPr="00102A19">
        <w:trPr>
          <w:trHeight w:val="1693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0" w:right="7" w:firstLine="0"/>
              <w:jc w:val="center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lastRenderedPageBreak/>
              <w:t>8.5.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3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абзацев.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3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3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1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3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34" w:line="227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Учебный диалог «Чем различаются тема текста и основная мысль текста? Как определить тему текста?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8F26EF" w:rsidRPr="00102A19" w:rsidRDefault="009E2181">
            <w:pPr>
              <w:spacing w:after="0" w:line="247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Как определить основную мысль текста?»;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Комментированное выполнение задания на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определение темы и основной мысли предложенных текстов;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Дифференцированное задание: нахождение ошибок в определении темы и основной мысли текста;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Устный опрос; Письменный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контроль;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Самооценка с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использованием« Оценочного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листа»;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4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http://schoolcollection.edu.ru/catalog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</w:tr>
      <w:tr w:rsidR="008F26EF" w:rsidRPr="00102A19">
        <w:trPr>
          <w:trHeight w:val="1503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0" w:right="7" w:firstLine="0"/>
              <w:jc w:val="center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8.6.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3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69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План текста. Составление плана текста, написание текста по заданному плану. Связь </w:t>
            </w:r>
            <w:r w:rsidRPr="00102A19">
              <w:rPr>
                <w:sz w:val="28"/>
                <w:szCs w:val="28"/>
              </w:rPr>
              <w:lastRenderedPageBreak/>
              <w:t xml:space="preserve">предложений в тексте с помощью личных местоимений, синонимов, союзов </w:t>
            </w:r>
            <w:r w:rsidRPr="00102A19">
              <w:rPr>
                <w:i/>
                <w:sz w:val="28"/>
                <w:szCs w:val="28"/>
              </w:rPr>
              <w:t>и, а, но</w:t>
            </w:r>
            <w:r w:rsidRPr="00102A19">
              <w:rPr>
                <w:sz w:val="28"/>
                <w:szCs w:val="28"/>
              </w:rPr>
              <w:t>.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3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lastRenderedPageBreak/>
              <w:t>3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3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Совместное составление плана текста;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8F26EF" w:rsidRPr="00102A19" w:rsidRDefault="009E2181">
            <w:pPr>
              <w:spacing w:after="0" w:line="230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Работа в парах: составление плана предложенного текста;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Работа в группах: соотнесение текста и нескольких вариантов плана этого текста, обоснование выбора наиболее удачного плана;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Устный опрос; Письменный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контроль;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Самооценка с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использованием« Оценочного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lastRenderedPageBreak/>
              <w:t>листа»;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4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lastRenderedPageBreak/>
              <w:t>http://schoolcollection.edu.ru/catalog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</w:tr>
      <w:tr w:rsidR="008F26EF" w:rsidRPr="00102A19">
        <w:trPr>
          <w:trHeight w:val="207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0" w:right="7" w:firstLine="0"/>
              <w:jc w:val="center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lastRenderedPageBreak/>
              <w:t>8.7.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3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Ключевые слова в тексте.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Определение типов текстов (повествование, описание, рассуждение) и создание собственных текстов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заданного типа.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3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3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3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2" w:lineRule="auto"/>
              <w:ind w:left="72" w:right="103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Наблюдение за тремя текстами разного типа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(повествование, описание, рассуждение) на одну тему, формулирование выводов об особенностях каждого из трёх типов текстов;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8F26EF" w:rsidRPr="00102A19" w:rsidRDefault="009E2181">
            <w:pPr>
              <w:spacing w:after="0" w:line="259" w:lineRule="auto"/>
              <w:ind w:left="72" w:right="51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Обобщение результатов проведённого наблюдения при составлении таблицы «Три типа текстов», в строках таблицы отражены следующие параметры сравнения текстов: «Цель создания текста»,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«Особенности построения текста», «Особенности языковых средств»;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Устный опрос; Письменный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контроль;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Самооценка с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использованием« Оценочного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листа»;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4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http://schoolcollection.edu.ru/catalog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</w:tr>
      <w:tr w:rsidR="008F26EF" w:rsidRPr="00102A19">
        <w:trPr>
          <w:trHeight w:val="148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0" w:right="7" w:firstLine="0"/>
              <w:jc w:val="center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8.8.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3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Знакомство с жанром письма, поздравительной открытки, объявления.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3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3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3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82" w:right="0" w:firstLine="14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Практическая работа: воспроизведение текста в соответствии с заданием: подробно, выборочно;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Устный опрос; Письменный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контроль;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Самооценка с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использованием« Оценочного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листа»;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4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http://schoolcollection.edu.ru/catalog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</w:tr>
    </w:tbl>
    <w:p w:rsidR="008F26EF" w:rsidRPr="00102A19" w:rsidRDefault="008F26EF">
      <w:pPr>
        <w:spacing w:after="0" w:line="259" w:lineRule="auto"/>
        <w:ind w:left="-667" w:right="16161" w:firstLine="0"/>
        <w:jc w:val="both"/>
        <w:rPr>
          <w:sz w:val="28"/>
          <w:szCs w:val="28"/>
        </w:rPr>
      </w:pPr>
    </w:p>
    <w:tbl>
      <w:tblPr>
        <w:tblStyle w:val="TableGrid"/>
        <w:tblW w:w="15506" w:type="dxa"/>
        <w:tblInd w:w="0" w:type="dxa"/>
        <w:tblCellMar>
          <w:top w:w="42" w:type="dxa"/>
          <w:left w:w="5" w:type="dxa"/>
          <w:right w:w="7" w:type="dxa"/>
        </w:tblCellMar>
        <w:tblLook w:val="04A0"/>
      </w:tblPr>
      <w:tblGrid>
        <w:gridCol w:w="596"/>
        <w:gridCol w:w="3044"/>
        <w:gridCol w:w="517"/>
        <w:gridCol w:w="730"/>
        <w:gridCol w:w="700"/>
        <w:gridCol w:w="458"/>
        <w:gridCol w:w="3043"/>
        <w:gridCol w:w="2164"/>
        <w:gridCol w:w="4254"/>
      </w:tblGrid>
      <w:tr w:rsidR="008F26EF" w:rsidRPr="00102A19">
        <w:trPr>
          <w:trHeight w:val="246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0" w:right="0" w:firstLine="0"/>
              <w:jc w:val="center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lastRenderedPageBreak/>
              <w:t>8.9.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3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Изложение текста по коллективно или самостоятельно составленному плану.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3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3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3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6" w:lineRule="auto"/>
              <w:ind w:left="72" w:right="97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Практическая работа: воспроизведение текста в соответствии с заданием: подробно, выборочно; Наблюдение за тремя текстами разного типа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(повествование, описание, рассуждение) на одну тему, формулирование выводов об особенностях каждого из трёх типов текстов;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8F26EF" w:rsidRPr="00102A19" w:rsidRDefault="009E2181">
            <w:pPr>
              <w:spacing w:after="0" w:line="259" w:lineRule="auto"/>
              <w:ind w:left="72" w:right="45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Обобщение результатов проведённого наблюдения при составлении таблицы «Три типа текстов», в строках таблицы отражены следующие параметры сравнения текстов: «Цель создания текста»,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«Особенности построения текста», «Особенности языковых средств»;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Устный опрос; Письменный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контроль;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Самооценка с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использованием« Оценочного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листа»;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4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http://schoolcollection.edu.ru/catalog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</w:tr>
      <w:tr w:rsidR="008F26EF" w:rsidRPr="00102A19">
        <w:trPr>
          <w:trHeight w:val="1501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94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lastRenderedPageBreak/>
              <w:t>8.10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3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Изучающее, ознакомительное чтение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3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3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1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3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82" w:right="0" w:firstLine="14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Практическая работа: воспроизведение текста в соответствии с заданием: подробно, выборочно;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Устный опрос; Письменный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контроль;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Самооценка с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использованием« Оценочного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листа»;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4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http://schoolcollection.edu.ru/catalog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</w:tr>
      <w:tr w:rsidR="008F26EF" w:rsidRPr="00102A19">
        <w:trPr>
          <w:trHeight w:val="348"/>
        </w:trPr>
        <w:tc>
          <w:tcPr>
            <w:tcW w:w="4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Итого по разделу: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3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30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F26EF" w:rsidRPr="00102A19" w:rsidRDefault="009E2181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F26EF" w:rsidRPr="00102A19" w:rsidRDefault="008F26EF">
            <w:pPr>
              <w:spacing w:after="160" w:line="259" w:lineRule="auto"/>
              <w:ind w:left="0" w:right="0" w:firstLine="0"/>
              <w:rPr>
                <w:sz w:val="28"/>
                <w:szCs w:val="28"/>
              </w:rPr>
            </w:pPr>
          </w:p>
        </w:tc>
        <w:tc>
          <w:tcPr>
            <w:tcW w:w="467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F26EF" w:rsidRPr="00102A19" w:rsidRDefault="008F26EF">
            <w:pPr>
              <w:spacing w:after="160" w:line="259" w:lineRule="auto"/>
              <w:ind w:left="0" w:right="0" w:firstLine="0"/>
              <w:rPr>
                <w:sz w:val="28"/>
                <w:szCs w:val="28"/>
              </w:rPr>
            </w:pPr>
          </w:p>
        </w:tc>
        <w:tc>
          <w:tcPr>
            <w:tcW w:w="37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8F26EF">
            <w:pPr>
              <w:spacing w:after="160" w:line="259" w:lineRule="auto"/>
              <w:ind w:left="0" w:right="0" w:firstLine="0"/>
              <w:rPr>
                <w:sz w:val="28"/>
                <w:szCs w:val="28"/>
              </w:rPr>
            </w:pPr>
          </w:p>
        </w:tc>
      </w:tr>
      <w:tr w:rsidR="008F26EF" w:rsidRPr="00102A19">
        <w:trPr>
          <w:trHeight w:val="348"/>
        </w:trPr>
        <w:tc>
          <w:tcPr>
            <w:tcW w:w="4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Резервное время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3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18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F26EF" w:rsidRPr="00102A19" w:rsidRDefault="009E2181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1 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F26EF" w:rsidRPr="00102A19" w:rsidRDefault="008F26EF">
            <w:pPr>
              <w:spacing w:after="160" w:line="259" w:lineRule="auto"/>
              <w:ind w:left="0" w:right="0" w:firstLine="0"/>
              <w:rPr>
                <w:sz w:val="28"/>
                <w:szCs w:val="28"/>
              </w:rPr>
            </w:pPr>
          </w:p>
        </w:tc>
        <w:tc>
          <w:tcPr>
            <w:tcW w:w="467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F26EF" w:rsidRPr="00102A19" w:rsidRDefault="008F26EF">
            <w:pPr>
              <w:spacing w:after="160" w:line="259" w:lineRule="auto"/>
              <w:ind w:left="0" w:right="0" w:firstLine="0"/>
              <w:rPr>
                <w:sz w:val="28"/>
                <w:szCs w:val="28"/>
              </w:rPr>
            </w:pPr>
          </w:p>
        </w:tc>
        <w:tc>
          <w:tcPr>
            <w:tcW w:w="37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8F26EF">
            <w:pPr>
              <w:spacing w:after="160" w:line="259" w:lineRule="auto"/>
              <w:ind w:left="0" w:right="0" w:firstLine="0"/>
              <w:rPr>
                <w:sz w:val="28"/>
                <w:szCs w:val="28"/>
              </w:rPr>
            </w:pPr>
          </w:p>
        </w:tc>
      </w:tr>
      <w:tr w:rsidR="008F26EF" w:rsidRPr="00102A19">
        <w:trPr>
          <w:trHeight w:val="329"/>
        </w:trPr>
        <w:tc>
          <w:tcPr>
            <w:tcW w:w="4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ОБЩЕЕ КОЛИЧЕСТВО ЧАСОВ ПО ПРОГРАММЕ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3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170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11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46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F26EF" w:rsidRPr="00102A19" w:rsidRDefault="009E2181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37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8F26EF">
            <w:pPr>
              <w:spacing w:after="160" w:line="259" w:lineRule="auto"/>
              <w:ind w:left="0" w:right="0" w:firstLine="0"/>
              <w:rPr>
                <w:sz w:val="28"/>
                <w:szCs w:val="28"/>
              </w:rPr>
            </w:pPr>
          </w:p>
        </w:tc>
      </w:tr>
    </w:tbl>
    <w:p w:rsidR="008F26EF" w:rsidRPr="00102A19" w:rsidRDefault="008F26EF">
      <w:pPr>
        <w:rPr>
          <w:sz w:val="28"/>
          <w:szCs w:val="28"/>
        </w:rPr>
        <w:sectPr w:rsidR="008F26EF" w:rsidRPr="00102A19">
          <w:pgSz w:w="16841" w:h="11899" w:orient="landscape"/>
          <w:pgMar w:top="576" w:right="680" w:bottom="772" w:left="667" w:header="720" w:footer="720" w:gutter="0"/>
          <w:cols w:space="720"/>
        </w:sectPr>
      </w:pPr>
    </w:p>
    <w:p w:rsidR="008F26EF" w:rsidRPr="00102A19" w:rsidRDefault="009E2181">
      <w:pPr>
        <w:spacing w:after="0" w:line="259" w:lineRule="auto"/>
        <w:ind w:right="-15"/>
        <w:jc w:val="right"/>
        <w:rPr>
          <w:sz w:val="28"/>
          <w:szCs w:val="28"/>
        </w:rPr>
      </w:pPr>
      <w:r w:rsidRPr="00102A19">
        <w:rPr>
          <w:b/>
          <w:sz w:val="28"/>
          <w:szCs w:val="28"/>
        </w:rPr>
        <w:lastRenderedPageBreak/>
        <w:t>ПОУРОЧНОЕ ПЛАНИРОВАНИЕ</w:t>
      </w:r>
      <w:r w:rsidRPr="00102A19">
        <w:rPr>
          <w:rFonts w:ascii="Cambria" w:eastAsia="Cambria" w:hAnsi="Cambria" w:cs="Cambria"/>
          <w:sz w:val="28"/>
          <w:szCs w:val="28"/>
        </w:rPr>
        <w:t xml:space="preserve"> </w:t>
      </w:r>
    </w:p>
    <w:tbl>
      <w:tblPr>
        <w:tblStyle w:val="TableGrid"/>
        <w:tblW w:w="10555" w:type="dxa"/>
        <w:tblInd w:w="0" w:type="dxa"/>
        <w:tblCellMar>
          <w:right w:w="13" w:type="dxa"/>
        </w:tblCellMar>
        <w:tblLook w:val="04A0"/>
      </w:tblPr>
      <w:tblGrid>
        <w:gridCol w:w="500"/>
        <w:gridCol w:w="2449"/>
        <w:gridCol w:w="759"/>
        <w:gridCol w:w="1695"/>
        <w:gridCol w:w="1861"/>
        <w:gridCol w:w="1261"/>
        <w:gridCol w:w="2030"/>
      </w:tblGrid>
      <w:tr w:rsidR="008F26EF" w:rsidRPr="00102A19">
        <w:trPr>
          <w:trHeight w:val="492"/>
        </w:trPr>
        <w:tc>
          <w:tcPr>
            <w:tcW w:w="576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8F26EF" w:rsidRPr="00102A19" w:rsidRDefault="009E2181">
            <w:pPr>
              <w:spacing w:after="0" w:line="259" w:lineRule="auto"/>
              <w:ind w:left="43" w:right="0" w:firstLine="53"/>
              <w:rPr>
                <w:sz w:val="28"/>
                <w:szCs w:val="28"/>
              </w:rPr>
            </w:pPr>
            <w:r w:rsidRPr="00102A19">
              <w:rPr>
                <w:b/>
                <w:sz w:val="28"/>
                <w:szCs w:val="28"/>
              </w:rPr>
              <w:t xml:space="preserve">№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102A19">
              <w:rPr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102A19">
              <w:rPr>
                <w:b/>
                <w:sz w:val="28"/>
                <w:szCs w:val="28"/>
              </w:rPr>
              <w:t>/</w:t>
            </w:r>
            <w:proofErr w:type="spellStart"/>
            <w:r w:rsidRPr="00102A19">
              <w:rPr>
                <w:b/>
                <w:sz w:val="28"/>
                <w:szCs w:val="28"/>
              </w:rPr>
              <w:t>п</w:t>
            </w:r>
            <w:proofErr w:type="spellEnd"/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b/>
                <w:sz w:val="28"/>
                <w:szCs w:val="28"/>
              </w:rPr>
              <w:t>Тема урока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40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6EF" w:rsidRPr="00102A19" w:rsidRDefault="009E2181">
            <w:pPr>
              <w:spacing w:after="0" w:line="259" w:lineRule="auto"/>
              <w:ind w:left="79" w:right="0" w:firstLine="0"/>
              <w:rPr>
                <w:sz w:val="28"/>
                <w:szCs w:val="28"/>
              </w:rPr>
            </w:pPr>
            <w:r w:rsidRPr="00102A19">
              <w:rPr>
                <w:b/>
                <w:sz w:val="28"/>
                <w:szCs w:val="28"/>
              </w:rPr>
              <w:t>Количество часов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b/>
                <w:sz w:val="28"/>
                <w:szCs w:val="28"/>
              </w:rPr>
              <w:t xml:space="preserve">Дата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b/>
                <w:sz w:val="28"/>
                <w:szCs w:val="28"/>
              </w:rPr>
              <w:t>изучения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b/>
                <w:sz w:val="28"/>
                <w:szCs w:val="28"/>
              </w:rPr>
              <w:t>Виды, формы контроля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</w:tr>
      <w:tr w:rsidR="008F26EF" w:rsidRPr="00102A19">
        <w:trPr>
          <w:trHeight w:val="16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F26EF" w:rsidRPr="00102A19" w:rsidRDefault="008F26EF">
            <w:pPr>
              <w:spacing w:after="160" w:line="259" w:lineRule="auto"/>
              <w:ind w:left="0" w:right="0" w:firstLine="0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F26EF" w:rsidRPr="00102A19" w:rsidRDefault="008F26EF">
            <w:pPr>
              <w:spacing w:after="160" w:line="259" w:lineRule="auto"/>
              <w:ind w:left="0" w:right="0" w:firstLine="0"/>
              <w:rPr>
                <w:sz w:val="28"/>
                <w:szCs w:val="28"/>
              </w:rPr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8F26EF" w:rsidRPr="00102A19" w:rsidRDefault="008F26EF">
            <w:pPr>
              <w:spacing w:after="160" w:line="259" w:lineRule="auto"/>
              <w:ind w:left="0" w:right="0" w:firstLine="0"/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8F26EF" w:rsidRPr="00102A19" w:rsidRDefault="008F26EF">
            <w:pPr>
              <w:spacing w:after="160" w:line="259" w:lineRule="auto"/>
              <w:ind w:left="0" w:right="0" w:firstLine="0"/>
              <w:rPr>
                <w:sz w:val="28"/>
                <w:szCs w:val="28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8F26EF" w:rsidRPr="00102A19" w:rsidRDefault="008F26EF">
            <w:pPr>
              <w:spacing w:after="160" w:line="259" w:lineRule="auto"/>
              <w:ind w:left="0" w:right="0" w:firstLine="0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F26EF" w:rsidRPr="00102A19" w:rsidRDefault="008F26EF">
            <w:pPr>
              <w:spacing w:after="160" w:line="259" w:lineRule="auto"/>
              <w:ind w:left="0" w:right="0" w:firstLine="0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F26EF" w:rsidRPr="00102A19" w:rsidRDefault="008F26EF">
            <w:pPr>
              <w:spacing w:after="160" w:line="259" w:lineRule="auto"/>
              <w:ind w:left="0" w:right="0" w:firstLine="0"/>
              <w:rPr>
                <w:sz w:val="28"/>
                <w:szCs w:val="28"/>
              </w:rPr>
            </w:pPr>
          </w:p>
        </w:tc>
      </w:tr>
      <w:tr w:rsidR="008F26EF" w:rsidRPr="00102A19">
        <w:trPr>
          <w:trHeight w:val="659"/>
        </w:trPr>
        <w:tc>
          <w:tcPr>
            <w:tcW w:w="5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8F26EF">
            <w:pPr>
              <w:spacing w:after="160" w:line="259" w:lineRule="auto"/>
              <w:ind w:left="0" w:right="0" w:firstLine="0"/>
              <w:rPr>
                <w:sz w:val="28"/>
                <w:szCs w:val="28"/>
              </w:rPr>
            </w:pPr>
          </w:p>
        </w:tc>
        <w:tc>
          <w:tcPr>
            <w:tcW w:w="29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8F26EF">
            <w:pPr>
              <w:spacing w:after="160" w:line="259" w:lineRule="auto"/>
              <w:ind w:left="0" w:right="0" w:firstLine="0"/>
              <w:rPr>
                <w:sz w:val="28"/>
                <w:szCs w:val="28"/>
              </w:rPr>
            </w:pPr>
          </w:p>
        </w:tc>
        <w:tc>
          <w:tcPr>
            <w:tcW w:w="7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9" w:right="0" w:firstLine="0"/>
              <w:jc w:val="both"/>
              <w:rPr>
                <w:sz w:val="28"/>
                <w:szCs w:val="28"/>
              </w:rPr>
            </w:pPr>
            <w:r w:rsidRPr="00102A19">
              <w:rPr>
                <w:b/>
                <w:sz w:val="28"/>
                <w:szCs w:val="28"/>
              </w:rPr>
              <w:t xml:space="preserve">всего </w:t>
            </w:r>
          </w:p>
        </w:tc>
        <w:tc>
          <w:tcPr>
            <w:tcW w:w="1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12" w:line="259" w:lineRule="auto"/>
              <w:ind w:left="-24" w:right="0" w:firstLine="0"/>
              <w:jc w:val="both"/>
              <w:rPr>
                <w:sz w:val="28"/>
                <w:szCs w:val="28"/>
              </w:rPr>
            </w:pP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b/>
                <w:sz w:val="28"/>
                <w:szCs w:val="28"/>
              </w:rPr>
              <w:t xml:space="preserve">контрольные </w:t>
            </w:r>
          </w:p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b/>
                <w:sz w:val="28"/>
                <w:szCs w:val="28"/>
              </w:rPr>
              <w:t>работы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b/>
                <w:sz w:val="28"/>
                <w:szCs w:val="28"/>
              </w:rPr>
              <w:t>практические работы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8F26EF">
            <w:pPr>
              <w:spacing w:after="160" w:line="259" w:lineRule="auto"/>
              <w:ind w:left="0" w:right="0" w:firstLine="0"/>
              <w:rPr>
                <w:sz w:val="28"/>
                <w:szCs w:val="28"/>
              </w:rPr>
            </w:pPr>
          </w:p>
        </w:tc>
        <w:tc>
          <w:tcPr>
            <w:tcW w:w="18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8F26EF">
            <w:pPr>
              <w:spacing w:after="160" w:line="259" w:lineRule="auto"/>
              <w:ind w:left="0" w:right="0" w:firstLine="0"/>
              <w:rPr>
                <w:sz w:val="28"/>
                <w:szCs w:val="28"/>
              </w:rPr>
            </w:pPr>
          </w:p>
        </w:tc>
      </w:tr>
      <w:tr w:rsidR="008F26EF" w:rsidRPr="00102A19">
        <w:trPr>
          <w:trHeight w:val="2511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1.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Русский язык как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государственный язык РФ. Язык и речь. Виды речи и их назначение.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9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1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5" w:right="0" w:firstLine="0"/>
              <w:rPr>
                <w:sz w:val="28"/>
                <w:szCs w:val="28"/>
              </w:rPr>
            </w:pP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Устный опрос; Письменный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контроль;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Самооценка с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использованием «Оценочного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листа»;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</w:tr>
      <w:tr w:rsidR="008F26EF" w:rsidRPr="00102A19">
        <w:trPr>
          <w:trHeight w:val="25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2.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41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Для чего нужен язык?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Красота и выразительность русского языка.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9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1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5" w:right="0" w:firstLine="0"/>
              <w:rPr>
                <w:sz w:val="28"/>
                <w:szCs w:val="28"/>
              </w:rPr>
            </w:pP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Устный опрос; Письменный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контроль;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Самооценка с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использованием «Оценочного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листа</w:t>
            </w:r>
            <w:proofErr w:type="gramStart"/>
            <w:r w:rsidRPr="00102A19">
              <w:rPr>
                <w:sz w:val="28"/>
                <w:szCs w:val="28"/>
              </w:rPr>
              <w:t>»;;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8F26EF" w:rsidRPr="00102A19">
        <w:trPr>
          <w:trHeight w:val="25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3.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Повторение: лексическое значение слова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9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1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5" w:right="0" w:firstLine="0"/>
              <w:rPr>
                <w:sz w:val="28"/>
                <w:szCs w:val="28"/>
              </w:rPr>
            </w:pP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Устный опрос; Письменный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контроль;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Самооценка с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использованием «Оценочного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листа</w:t>
            </w:r>
            <w:proofErr w:type="gramStart"/>
            <w:r w:rsidRPr="00102A19">
              <w:rPr>
                <w:sz w:val="28"/>
                <w:szCs w:val="28"/>
              </w:rPr>
              <w:t>»;;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8F26EF" w:rsidRPr="00102A19">
        <w:trPr>
          <w:trHeight w:val="2511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4.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Слово в тексте: синонимы, антонимы, омонимы,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устаревшие слова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(ознакомление)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9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1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5" w:right="0" w:firstLine="0"/>
              <w:rPr>
                <w:sz w:val="28"/>
                <w:szCs w:val="28"/>
              </w:rPr>
            </w:pP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Устный опрос; Письменный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контроль;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Самооценка с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использованием «Оценочного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листа</w:t>
            </w:r>
            <w:proofErr w:type="gramStart"/>
            <w:r w:rsidRPr="00102A19">
              <w:rPr>
                <w:sz w:val="28"/>
                <w:szCs w:val="28"/>
              </w:rPr>
              <w:t>»;;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8F26EF" w:rsidRPr="00102A19">
        <w:trPr>
          <w:trHeight w:val="2487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5.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8" w:line="267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Слово в тексте: прямое и переносное значение слова </w:t>
            </w:r>
          </w:p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(ознакомление)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9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1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5" w:right="0" w:firstLine="0"/>
              <w:rPr>
                <w:sz w:val="28"/>
                <w:szCs w:val="28"/>
              </w:rPr>
            </w:pP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Устный опрос; Письменный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контроль;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Самооценка с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использованием «Оценочного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листа</w:t>
            </w:r>
            <w:proofErr w:type="gramStart"/>
            <w:r w:rsidRPr="00102A19">
              <w:rPr>
                <w:sz w:val="28"/>
                <w:szCs w:val="28"/>
              </w:rPr>
              <w:t>»;;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</w:tbl>
    <w:p w:rsidR="008F26EF" w:rsidRPr="00102A19" w:rsidRDefault="008F26EF">
      <w:pPr>
        <w:spacing w:after="0" w:line="259" w:lineRule="auto"/>
        <w:ind w:left="-667" w:right="7840" w:firstLine="0"/>
        <w:jc w:val="both"/>
        <w:rPr>
          <w:sz w:val="28"/>
          <w:szCs w:val="28"/>
        </w:rPr>
      </w:pPr>
    </w:p>
    <w:tbl>
      <w:tblPr>
        <w:tblStyle w:val="TableGrid"/>
        <w:tblW w:w="10555" w:type="dxa"/>
        <w:tblInd w:w="0" w:type="dxa"/>
        <w:tblCellMar>
          <w:top w:w="42" w:type="dxa"/>
          <w:left w:w="5" w:type="dxa"/>
          <w:right w:w="87" w:type="dxa"/>
        </w:tblCellMar>
        <w:tblLook w:val="04A0"/>
      </w:tblPr>
      <w:tblGrid>
        <w:gridCol w:w="573"/>
        <w:gridCol w:w="2921"/>
        <w:gridCol w:w="710"/>
        <w:gridCol w:w="1548"/>
        <w:gridCol w:w="1593"/>
        <w:gridCol w:w="1106"/>
        <w:gridCol w:w="2104"/>
      </w:tblGrid>
      <w:tr w:rsidR="008F26EF" w:rsidRPr="00102A19">
        <w:trPr>
          <w:trHeight w:val="250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6.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Фразеологизмы. Значение и роль в речи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4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1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Устный опрос; Письменный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контроль;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Самооценка с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использованием «Оценочного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листа</w:t>
            </w:r>
            <w:proofErr w:type="gramStart"/>
            <w:r w:rsidRPr="00102A19">
              <w:rPr>
                <w:sz w:val="28"/>
                <w:szCs w:val="28"/>
              </w:rPr>
              <w:t>»;;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8F26EF" w:rsidRPr="00102A19">
        <w:trPr>
          <w:trHeight w:val="2511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7.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Работаем со словарём. Составляем толковый словарик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4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1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Устный опрос; Письменный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контроль;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Самооценка с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использованием «Оценочного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листа</w:t>
            </w:r>
            <w:proofErr w:type="gramStart"/>
            <w:r w:rsidRPr="00102A19">
              <w:rPr>
                <w:sz w:val="28"/>
                <w:szCs w:val="28"/>
              </w:rPr>
              <w:t>»;;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8F26EF" w:rsidRPr="00102A19">
        <w:trPr>
          <w:trHeight w:val="25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8.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Повторение: звуки русского языка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4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1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Устный опрос; Письменный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контроль;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Самооценка с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использованием «Оценочного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листа</w:t>
            </w:r>
            <w:proofErr w:type="gramStart"/>
            <w:r w:rsidRPr="00102A19">
              <w:rPr>
                <w:sz w:val="28"/>
                <w:szCs w:val="28"/>
              </w:rPr>
              <w:t>»;;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8F26EF" w:rsidRPr="00102A19">
        <w:trPr>
          <w:trHeight w:val="25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9.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Слог. Гласные звуки и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буквы для их обозначения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4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1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1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Устный опрос; Письменный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контроль;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Самооценка с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использованием «Оценочного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листа</w:t>
            </w:r>
            <w:proofErr w:type="gramStart"/>
            <w:r w:rsidRPr="00102A19">
              <w:rPr>
                <w:sz w:val="28"/>
                <w:szCs w:val="28"/>
              </w:rPr>
              <w:t>»;;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8F26EF" w:rsidRPr="00102A19">
        <w:trPr>
          <w:trHeight w:val="2511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10.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Повторяем правила обозначения гласных после шипящих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4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1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Устный опрос; Письменный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контроль;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Самооценка с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использованием «Оценочного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листа</w:t>
            </w:r>
            <w:proofErr w:type="gramStart"/>
            <w:r w:rsidRPr="00102A19">
              <w:rPr>
                <w:sz w:val="28"/>
                <w:szCs w:val="28"/>
              </w:rPr>
              <w:t>»;;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8F26EF" w:rsidRPr="00102A19">
        <w:trPr>
          <w:trHeight w:val="2489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lastRenderedPageBreak/>
              <w:t>11.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Звукобуквенный разбор слова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4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1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Устный опрос; Письменный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контроль;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Самооценка с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использованием «Оценочного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листа</w:t>
            </w:r>
            <w:proofErr w:type="gramStart"/>
            <w:r w:rsidRPr="00102A19">
              <w:rPr>
                <w:sz w:val="28"/>
                <w:szCs w:val="28"/>
              </w:rPr>
              <w:t>»;;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</w:tbl>
    <w:p w:rsidR="008F26EF" w:rsidRPr="00102A19" w:rsidRDefault="008F26EF">
      <w:pPr>
        <w:spacing w:after="0" w:line="259" w:lineRule="auto"/>
        <w:ind w:left="-667" w:right="7840" w:firstLine="0"/>
        <w:jc w:val="both"/>
        <w:rPr>
          <w:sz w:val="28"/>
          <w:szCs w:val="28"/>
        </w:rPr>
      </w:pPr>
    </w:p>
    <w:tbl>
      <w:tblPr>
        <w:tblStyle w:val="TableGrid"/>
        <w:tblW w:w="10555" w:type="dxa"/>
        <w:tblInd w:w="0" w:type="dxa"/>
        <w:tblCellMar>
          <w:top w:w="42" w:type="dxa"/>
          <w:left w:w="5" w:type="dxa"/>
          <w:right w:w="87" w:type="dxa"/>
        </w:tblCellMar>
        <w:tblLook w:val="04A0"/>
      </w:tblPr>
      <w:tblGrid>
        <w:gridCol w:w="573"/>
        <w:gridCol w:w="2914"/>
        <w:gridCol w:w="711"/>
        <w:gridCol w:w="1550"/>
        <w:gridCol w:w="1595"/>
        <w:gridCol w:w="1108"/>
        <w:gridCol w:w="2104"/>
      </w:tblGrid>
      <w:tr w:rsidR="008F26EF" w:rsidRPr="00102A19">
        <w:trPr>
          <w:trHeight w:val="250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12.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Учимся выполнять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фонетический разбор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4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1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Устный опрос; Письменный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контроль;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Самооценка с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использованием «Оценочного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листа</w:t>
            </w:r>
            <w:proofErr w:type="gramStart"/>
            <w:r w:rsidRPr="00102A19">
              <w:rPr>
                <w:sz w:val="28"/>
                <w:szCs w:val="28"/>
              </w:rPr>
              <w:t>»;;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8F26EF" w:rsidRPr="00102A19">
        <w:trPr>
          <w:trHeight w:val="2511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13.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Фонетический разбор слова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4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1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Устный опрос; Письменный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контроль;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Самооценка с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использованием «Оценочного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листа</w:t>
            </w:r>
            <w:proofErr w:type="gramStart"/>
            <w:r w:rsidRPr="00102A19">
              <w:rPr>
                <w:sz w:val="28"/>
                <w:szCs w:val="28"/>
              </w:rPr>
              <w:t>»;;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8F26EF" w:rsidRPr="00102A19">
        <w:trPr>
          <w:trHeight w:val="25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14.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Обобщение знаний по фонетике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4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1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Устный опрос; Письменный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контроль;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Самооценка с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использованием «Оценочного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листа</w:t>
            </w:r>
            <w:proofErr w:type="gramStart"/>
            <w:r w:rsidRPr="00102A19">
              <w:rPr>
                <w:sz w:val="28"/>
                <w:szCs w:val="28"/>
              </w:rPr>
              <w:t>»;;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8F26EF" w:rsidRPr="00102A19">
        <w:trPr>
          <w:trHeight w:val="25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15.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48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Работаем со словарём.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Составляем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орфоэпический словарик.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4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1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Устный опрос; Письменный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контроль;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Самооценка с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использованием «Оценочного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листа</w:t>
            </w:r>
            <w:proofErr w:type="gramStart"/>
            <w:r w:rsidRPr="00102A19">
              <w:rPr>
                <w:sz w:val="28"/>
                <w:szCs w:val="28"/>
              </w:rPr>
              <w:t>»;;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8F26EF" w:rsidRPr="00102A19">
        <w:trPr>
          <w:trHeight w:val="2511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lastRenderedPageBreak/>
              <w:t>16.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Повторение: корень как обязательная часть слова.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4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1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Устный опрос; Письменный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контроль;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Самооценка с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использованием «Оценочного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листа</w:t>
            </w:r>
            <w:proofErr w:type="gramStart"/>
            <w:r w:rsidRPr="00102A19">
              <w:rPr>
                <w:sz w:val="28"/>
                <w:szCs w:val="28"/>
              </w:rPr>
              <w:t>»;;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8F26EF" w:rsidRPr="00102A19">
        <w:trPr>
          <w:trHeight w:val="2489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17.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17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Однокоренные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(родственные) слова. Признаки родственных слов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4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1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1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Устный опрос; Письменный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контроль;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Самооценка с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использованием «Оценочного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листа</w:t>
            </w:r>
            <w:proofErr w:type="gramStart"/>
            <w:r w:rsidRPr="00102A19">
              <w:rPr>
                <w:sz w:val="28"/>
                <w:szCs w:val="28"/>
              </w:rPr>
              <w:t>»;;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</w:tbl>
    <w:p w:rsidR="008F26EF" w:rsidRPr="00102A19" w:rsidRDefault="008F26EF">
      <w:pPr>
        <w:spacing w:after="0" w:line="259" w:lineRule="auto"/>
        <w:ind w:left="-667" w:right="7840" w:firstLine="0"/>
        <w:jc w:val="both"/>
        <w:rPr>
          <w:sz w:val="28"/>
          <w:szCs w:val="28"/>
        </w:rPr>
      </w:pPr>
    </w:p>
    <w:tbl>
      <w:tblPr>
        <w:tblStyle w:val="TableGrid"/>
        <w:tblW w:w="10555" w:type="dxa"/>
        <w:tblInd w:w="0" w:type="dxa"/>
        <w:tblCellMar>
          <w:top w:w="42" w:type="dxa"/>
          <w:left w:w="5" w:type="dxa"/>
          <w:right w:w="18" w:type="dxa"/>
        </w:tblCellMar>
        <w:tblLook w:val="04A0"/>
      </w:tblPr>
      <w:tblGrid>
        <w:gridCol w:w="571"/>
        <w:gridCol w:w="2937"/>
        <w:gridCol w:w="714"/>
        <w:gridCol w:w="1566"/>
        <w:gridCol w:w="1612"/>
        <w:gridCol w:w="1120"/>
        <w:gridCol w:w="2035"/>
      </w:tblGrid>
      <w:tr w:rsidR="008F26EF" w:rsidRPr="00102A19">
        <w:trPr>
          <w:trHeight w:val="250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18.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6" w:line="273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Однокоренные слова и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формы одного и того же слова. Нулевое окончание </w:t>
            </w:r>
          </w:p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(ознакомление)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4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1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Устный опрос; Письменный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контроль;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Самооценка с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использованием «Оценочного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листа</w:t>
            </w:r>
            <w:proofErr w:type="gramStart"/>
            <w:r w:rsidRPr="00102A19">
              <w:rPr>
                <w:sz w:val="28"/>
                <w:szCs w:val="28"/>
              </w:rPr>
              <w:t>»;;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8F26EF" w:rsidRPr="00102A19">
        <w:trPr>
          <w:trHeight w:val="2511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19.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3" w:line="276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Однокоренные слова и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синонимы. Однокоренные слова и слова </w:t>
            </w:r>
            <w:proofErr w:type="gramStart"/>
            <w:r w:rsidRPr="00102A19">
              <w:rPr>
                <w:sz w:val="28"/>
                <w:szCs w:val="28"/>
              </w:rPr>
              <w:t>с</w:t>
            </w:r>
            <w:proofErr w:type="gramEnd"/>
            <w:r w:rsidRPr="00102A19">
              <w:rPr>
                <w:sz w:val="28"/>
                <w:szCs w:val="28"/>
              </w:rPr>
              <w:t xml:space="preserve">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омонимичными корнями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4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1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Устный опрос; Письменный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контроль;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Самооценка с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использованием «Оценочного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листа</w:t>
            </w:r>
            <w:proofErr w:type="gramStart"/>
            <w:r w:rsidRPr="00102A19">
              <w:rPr>
                <w:sz w:val="28"/>
                <w:szCs w:val="28"/>
              </w:rPr>
              <w:t>»;;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8F26EF" w:rsidRPr="00102A19">
        <w:trPr>
          <w:trHeight w:val="25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20.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Корень, приставка,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суффикс – значимые части слова. Выделение в словах корня (простые случаи)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4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1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Устный опрос; Письменный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контроль;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Самооценка с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использованием «Оценочного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листа</w:t>
            </w:r>
            <w:proofErr w:type="gramStart"/>
            <w:r w:rsidRPr="00102A19">
              <w:rPr>
                <w:sz w:val="28"/>
                <w:szCs w:val="28"/>
              </w:rPr>
              <w:t>»;;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8F26EF" w:rsidRPr="00102A19">
        <w:trPr>
          <w:trHeight w:val="25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lastRenderedPageBreak/>
              <w:t>21.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Образование слов с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помощью приставок и суффиксов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4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1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Устный опрос; Письменный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контроль;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Самооценка с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использованием «Оценочного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листа</w:t>
            </w:r>
            <w:proofErr w:type="gramStart"/>
            <w:r w:rsidRPr="00102A19">
              <w:rPr>
                <w:sz w:val="28"/>
                <w:szCs w:val="28"/>
              </w:rPr>
              <w:t>»;;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8F26EF" w:rsidRPr="00102A19">
        <w:trPr>
          <w:trHeight w:val="2511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22.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Повторяем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словообразование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4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1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Устный опрос; Письменный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контроль;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Самооценка с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использованием «Оценочного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листа</w:t>
            </w:r>
            <w:proofErr w:type="gramStart"/>
            <w:r w:rsidRPr="00102A19">
              <w:rPr>
                <w:sz w:val="28"/>
                <w:szCs w:val="28"/>
              </w:rPr>
              <w:t>»;;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8F26EF" w:rsidRPr="00102A19">
        <w:trPr>
          <w:trHeight w:val="2489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23.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Учимся разбирать слово по составу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4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1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Устный опрос; Письменный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контроль;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Самооценка с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использованием «Оценочного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листа</w:t>
            </w:r>
            <w:proofErr w:type="gramStart"/>
            <w:r w:rsidRPr="00102A19">
              <w:rPr>
                <w:sz w:val="28"/>
                <w:szCs w:val="28"/>
              </w:rPr>
              <w:t>»;;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</w:tbl>
    <w:p w:rsidR="008F26EF" w:rsidRPr="00102A19" w:rsidRDefault="008F26EF">
      <w:pPr>
        <w:spacing w:after="0" w:line="259" w:lineRule="auto"/>
        <w:ind w:left="-667" w:right="7840" w:firstLine="0"/>
        <w:jc w:val="both"/>
        <w:rPr>
          <w:sz w:val="28"/>
          <w:szCs w:val="28"/>
        </w:rPr>
      </w:pPr>
    </w:p>
    <w:tbl>
      <w:tblPr>
        <w:tblStyle w:val="TableGrid"/>
        <w:tblW w:w="10555" w:type="dxa"/>
        <w:tblInd w:w="0" w:type="dxa"/>
        <w:tblCellMar>
          <w:top w:w="42" w:type="dxa"/>
          <w:left w:w="5" w:type="dxa"/>
          <w:right w:w="5" w:type="dxa"/>
        </w:tblCellMar>
        <w:tblLook w:val="04A0"/>
      </w:tblPr>
      <w:tblGrid>
        <w:gridCol w:w="571"/>
        <w:gridCol w:w="2939"/>
        <w:gridCol w:w="715"/>
        <w:gridCol w:w="1569"/>
        <w:gridCol w:w="1616"/>
        <w:gridCol w:w="1123"/>
        <w:gridCol w:w="2022"/>
      </w:tblGrid>
      <w:tr w:rsidR="008F26EF" w:rsidRPr="00102A19">
        <w:trPr>
          <w:trHeight w:val="250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24.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Разбор слова по составу и словообразование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4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1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Устный опрос; Письменный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контроль;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Самооценка с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использованием «Оценочного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листа</w:t>
            </w:r>
            <w:proofErr w:type="gramStart"/>
            <w:r w:rsidRPr="00102A19">
              <w:rPr>
                <w:sz w:val="28"/>
                <w:szCs w:val="28"/>
              </w:rPr>
              <w:t>»;;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8F26EF" w:rsidRPr="00102A19">
        <w:trPr>
          <w:trHeight w:val="2511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25.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Повторение правил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правописание, изученных в 1 и 2 </w:t>
            </w:r>
            <w:proofErr w:type="spellStart"/>
            <w:r w:rsidRPr="00102A19">
              <w:rPr>
                <w:sz w:val="28"/>
                <w:szCs w:val="28"/>
              </w:rPr>
              <w:t>классх</w:t>
            </w:r>
            <w:proofErr w:type="spellEnd"/>
            <w:r w:rsidRPr="00102A19">
              <w:rPr>
                <w:sz w:val="28"/>
                <w:szCs w:val="28"/>
              </w:rPr>
              <w:t xml:space="preserve">: правописании слов с изученными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орфограммами в корне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4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1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Устный опрос; Письменный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контроль;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Самооценка с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использованием «Оценочного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листа</w:t>
            </w:r>
            <w:proofErr w:type="gramStart"/>
            <w:r w:rsidRPr="00102A19">
              <w:rPr>
                <w:sz w:val="28"/>
                <w:szCs w:val="28"/>
              </w:rPr>
              <w:t>»;;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8F26EF" w:rsidRPr="00102A19">
        <w:trPr>
          <w:trHeight w:val="25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lastRenderedPageBreak/>
              <w:t>26.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5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Работаем со словарём.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Составляем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орфографический словарик.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4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1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Устный опрос; Письменный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контроль;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Самооценка с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использованием «Оценочного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листа</w:t>
            </w:r>
            <w:proofErr w:type="gramStart"/>
            <w:r w:rsidRPr="00102A19">
              <w:rPr>
                <w:sz w:val="28"/>
                <w:szCs w:val="28"/>
              </w:rPr>
              <w:t>»;;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8F26EF" w:rsidRPr="00102A19">
        <w:trPr>
          <w:trHeight w:val="25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27.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Повторение и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продолжение работы с текстом, начатой во 2 классе: признаки текста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4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1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Устный опрос; Письменный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контроль;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Самооценка с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использованием «Оценочного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листа</w:t>
            </w:r>
            <w:proofErr w:type="gramStart"/>
            <w:r w:rsidRPr="00102A19">
              <w:rPr>
                <w:sz w:val="28"/>
                <w:szCs w:val="28"/>
              </w:rPr>
              <w:t>»;;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8F26EF" w:rsidRPr="00102A19">
        <w:trPr>
          <w:trHeight w:val="2511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28.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Повторение и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продолжение работы с текстом, начатой во 2 классе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4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1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Устный опрос; Письменный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контроль;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Самооценка с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использованием «Оценочного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листа</w:t>
            </w:r>
            <w:proofErr w:type="gramStart"/>
            <w:r w:rsidRPr="00102A19">
              <w:rPr>
                <w:sz w:val="28"/>
                <w:szCs w:val="28"/>
              </w:rPr>
              <w:t>»;;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8F26EF" w:rsidRPr="00102A19">
        <w:trPr>
          <w:trHeight w:val="2489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29.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Повторение и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продолжение работы с текстом, начатой во 2 классе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4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1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Устный опрос; Письменный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контроль;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Самооценка с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использованием «Оценочного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листа</w:t>
            </w:r>
            <w:proofErr w:type="gramStart"/>
            <w:r w:rsidRPr="00102A19">
              <w:rPr>
                <w:sz w:val="28"/>
                <w:szCs w:val="28"/>
              </w:rPr>
              <w:t>»;;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</w:tbl>
    <w:p w:rsidR="008F26EF" w:rsidRPr="00102A19" w:rsidRDefault="008F26EF">
      <w:pPr>
        <w:spacing w:after="0" w:line="259" w:lineRule="auto"/>
        <w:ind w:left="-667" w:right="7840" w:firstLine="0"/>
        <w:jc w:val="both"/>
        <w:rPr>
          <w:sz w:val="28"/>
          <w:szCs w:val="28"/>
        </w:rPr>
      </w:pPr>
    </w:p>
    <w:tbl>
      <w:tblPr>
        <w:tblStyle w:val="TableGrid"/>
        <w:tblW w:w="10555" w:type="dxa"/>
        <w:tblInd w:w="0" w:type="dxa"/>
        <w:tblCellMar>
          <w:top w:w="42" w:type="dxa"/>
          <w:left w:w="5" w:type="dxa"/>
          <w:right w:w="67" w:type="dxa"/>
        </w:tblCellMar>
        <w:tblLook w:val="04A0"/>
      </w:tblPr>
      <w:tblGrid>
        <w:gridCol w:w="571"/>
        <w:gridCol w:w="2941"/>
        <w:gridCol w:w="710"/>
        <w:gridCol w:w="1548"/>
        <w:gridCol w:w="1594"/>
        <w:gridCol w:w="1107"/>
        <w:gridCol w:w="2084"/>
      </w:tblGrid>
      <w:tr w:rsidR="008F26EF" w:rsidRPr="00102A19">
        <w:trPr>
          <w:trHeight w:val="250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30.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Определение типов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текстов (повествование, описание, рассуждение)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4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1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Устный опрос; Письменный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контроль;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Самооценка с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использованием «Оценочного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листа</w:t>
            </w:r>
            <w:proofErr w:type="gramStart"/>
            <w:r w:rsidRPr="00102A19">
              <w:rPr>
                <w:sz w:val="28"/>
                <w:szCs w:val="28"/>
              </w:rPr>
              <w:t>»;;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8F26EF" w:rsidRPr="00102A19">
        <w:trPr>
          <w:trHeight w:val="2511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lastRenderedPageBreak/>
              <w:t>31.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Повторение и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продолжение работы с текстом, начатой во 2 классе: план текста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4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1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Устный опрос; Письменный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контроль;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Самооценка с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использованием «Оценочного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листа</w:t>
            </w:r>
            <w:proofErr w:type="gramStart"/>
            <w:r w:rsidRPr="00102A19">
              <w:rPr>
                <w:sz w:val="28"/>
                <w:szCs w:val="28"/>
              </w:rPr>
              <w:t>»;;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8F26EF" w:rsidRPr="00102A19">
        <w:trPr>
          <w:trHeight w:val="25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32.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Составление плана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повествовательного текста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4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1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Устный опрос; Письменный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контроль;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Самооценка с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использованием «Оценочного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листа</w:t>
            </w:r>
            <w:proofErr w:type="gramStart"/>
            <w:r w:rsidRPr="00102A19">
              <w:rPr>
                <w:sz w:val="28"/>
                <w:szCs w:val="28"/>
              </w:rPr>
              <w:t>»;;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8F26EF" w:rsidRPr="00102A19">
        <w:trPr>
          <w:trHeight w:val="25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33.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108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Предложение и его смысл.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4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1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1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Устный опрос; Письменный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контроль;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Самооценка с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использованием «Оценочного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листа</w:t>
            </w:r>
            <w:proofErr w:type="gramStart"/>
            <w:r w:rsidRPr="00102A19">
              <w:rPr>
                <w:sz w:val="28"/>
                <w:szCs w:val="28"/>
              </w:rPr>
              <w:t>»;;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8F26EF" w:rsidRPr="00102A19">
        <w:trPr>
          <w:trHeight w:val="2511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34.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Виды предложений по цели высказывания и интонации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4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1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Устный опрос; Письменный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контроль;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Самооценка с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использованием «Оценочного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листа</w:t>
            </w:r>
            <w:proofErr w:type="gramStart"/>
            <w:r w:rsidRPr="00102A19">
              <w:rPr>
                <w:sz w:val="28"/>
                <w:szCs w:val="28"/>
              </w:rPr>
              <w:t>»;;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8F26EF" w:rsidRPr="00102A19">
        <w:trPr>
          <w:trHeight w:val="2489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35.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Повторение и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продолжение работы с текстом, начатой во 2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классе: корректирование текстов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4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1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Устный опрос; Письменный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контроль;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Самооценка с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использованием «Оценочного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листа</w:t>
            </w:r>
            <w:proofErr w:type="gramStart"/>
            <w:r w:rsidRPr="00102A19">
              <w:rPr>
                <w:sz w:val="28"/>
                <w:szCs w:val="28"/>
              </w:rPr>
              <w:t>»;;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</w:tbl>
    <w:p w:rsidR="008F26EF" w:rsidRPr="00102A19" w:rsidRDefault="008F26EF">
      <w:pPr>
        <w:spacing w:after="0" w:line="259" w:lineRule="auto"/>
        <w:ind w:left="-667" w:right="7840" w:firstLine="0"/>
        <w:jc w:val="both"/>
        <w:rPr>
          <w:sz w:val="28"/>
          <w:szCs w:val="28"/>
        </w:rPr>
      </w:pPr>
    </w:p>
    <w:tbl>
      <w:tblPr>
        <w:tblStyle w:val="TableGrid"/>
        <w:tblW w:w="10555" w:type="dxa"/>
        <w:tblInd w:w="0" w:type="dxa"/>
        <w:tblCellMar>
          <w:top w:w="42" w:type="dxa"/>
        </w:tblCellMar>
        <w:tblLook w:val="04A0"/>
      </w:tblPr>
      <w:tblGrid>
        <w:gridCol w:w="571"/>
        <w:gridCol w:w="2933"/>
        <w:gridCol w:w="716"/>
        <w:gridCol w:w="1569"/>
        <w:gridCol w:w="1616"/>
        <w:gridCol w:w="1123"/>
        <w:gridCol w:w="2027"/>
      </w:tblGrid>
      <w:tr w:rsidR="008F26EF" w:rsidRPr="00102A19">
        <w:trPr>
          <w:trHeight w:val="250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lastRenderedPageBreak/>
              <w:t>36.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Деление текста на абзацы.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9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1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5" w:right="0" w:firstLine="0"/>
              <w:rPr>
                <w:sz w:val="28"/>
                <w:szCs w:val="28"/>
              </w:rPr>
            </w:pP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Устный опрос; Письменный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контроль;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Самооценка с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использованием «Оценочного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листа</w:t>
            </w:r>
            <w:proofErr w:type="gramStart"/>
            <w:r w:rsidRPr="00102A19">
              <w:rPr>
                <w:sz w:val="28"/>
                <w:szCs w:val="28"/>
              </w:rPr>
              <w:t>»;;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8F26EF" w:rsidRPr="00102A19">
        <w:trPr>
          <w:trHeight w:val="2511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37.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67" w:line="263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Главные члены предложения.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Грамматическая основа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9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1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5" w:right="0" w:firstLine="0"/>
              <w:rPr>
                <w:sz w:val="28"/>
                <w:szCs w:val="28"/>
              </w:rPr>
            </w:pP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Устный опрос; Письменный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контроль;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Самооценка с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использованием «Оценочного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листа</w:t>
            </w:r>
            <w:proofErr w:type="gramStart"/>
            <w:r w:rsidRPr="00102A19">
              <w:rPr>
                <w:sz w:val="28"/>
                <w:szCs w:val="28"/>
              </w:rPr>
              <w:t>»;;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8F26EF" w:rsidRPr="00102A19">
        <w:trPr>
          <w:trHeight w:val="25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38.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6EF" w:rsidRPr="00102A19" w:rsidRDefault="009E2181">
            <w:pPr>
              <w:spacing w:after="0" w:line="283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Повторение правил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правописания, изученных в 1 и 2 классах: повторяем правописание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разделительного твёрдого и разделительного мягкого знаков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1011" w:line="259" w:lineRule="auto"/>
              <w:ind w:left="79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1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8F26EF" w:rsidRPr="00102A19" w:rsidRDefault="009E2181">
            <w:pPr>
              <w:spacing w:after="0" w:line="259" w:lineRule="auto"/>
              <w:ind w:left="-29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5" w:right="0" w:firstLine="0"/>
              <w:rPr>
                <w:sz w:val="28"/>
                <w:szCs w:val="28"/>
              </w:rPr>
            </w:pP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Устный опрос; Письменный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контроль;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Самооценка с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использованием «Оценочного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листа</w:t>
            </w:r>
            <w:proofErr w:type="gramStart"/>
            <w:r w:rsidRPr="00102A19">
              <w:rPr>
                <w:sz w:val="28"/>
                <w:szCs w:val="28"/>
              </w:rPr>
              <w:t>»;;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8F26EF" w:rsidRPr="00102A19">
        <w:trPr>
          <w:trHeight w:val="25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39.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Повторение правил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правописания, изученных в 1 и 2 классах: учимся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находить орфограммы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разделительного твёрдого и разделительного мягкого знаков в слове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1011" w:line="259" w:lineRule="auto"/>
              <w:ind w:left="79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1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8F26EF" w:rsidRPr="00102A19" w:rsidRDefault="009E2181">
            <w:pPr>
              <w:spacing w:after="0" w:line="259" w:lineRule="auto"/>
              <w:ind w:left="-29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5" w:right="0" w:firstLine="0"/>
              <w:rPr>
                <w:sz w:val="28"/>
                <w:szCs w:val="28"/>
              </w:rPr>
            </w:pP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Устный опрос; Письменный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контроль;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Самооценка с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использованием «Оценочного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листа</w:t>
            </w:r>
            <w:proofErr w:type="gramStart"/>
            <w:r w:rsidRPr="00102A19">
              <w:rPr>
                <w:sz w:val="28"/>
                <w:szCs w:val="28"/>
              </w:rPr>
              <w:t>»;;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8F26EF" w:rsidRPr="00102A19">
        <w:trPr>
          <w:trHeight w:val="2511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40.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Грамматическая основа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предложения: подлежащее и сказуемое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9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1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5" w:right="0" w:firstLine="0"/>
              <w:rPr>
                <w:sz w:val="28"/>
                <w:szCs w:val="28"/>
              </w:rPr>
            </w:pP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Устный опрос; Письменный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контроль;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Самооценка с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использованием «Оценочного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листа</w:t>
            </w:r>
            <w:proofErr w:type="gramStart"/>
            <w:r w:rsidRPr="00102A19">
              <w:rPr>
                <w:sz w:val="28"/>
                <w:szCs w:val="28"/>
              </w:rPr>
              <w:t>»;;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8F26EF" w:rsidRPr="00102A19">
        <w:trPr>
          <w:trHeight w:val="2489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lastRenderedPageBreak/>
              <w:t>41.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Грамматическая основа предложения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9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1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5" w:right="0" w:firstLine="0"/>
              <w:rPr>
                <w:sz w:val="28"/>
                <w:szCs w:val="28"/>
              </w:rPr>
            </w:pP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Устный опрос; Письменный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контроль;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Самооценка с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использованием «Оценочного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листа</w:t>
            </w:r>
            <w:proofErr w:type="gramStart"/>
            <w:r w:rsidRPr="00102A19">
              <w:rPr>
                <w:sz w:val="28"/>
                <w:szCs w:val="28"/>
              </w:rPr>
              <w:t>»;;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</w:tbl>
    <w:p w:rsidR="008F26EF" w:rsidRPr="00102A19" w:rsidRDefault="008F26EF">
      <w:pPr>
        <w:spacing w:after="0" w:line="259" w:lineRule="auto"/>
        <w:ind w:left="-667" w:right="7840" w:firstLine="0"/>
        <w:jc w:val="both"/>
        <w:rPr>
          <w:sz w:val="28"/>
          <w:szCs w:val="28"/>
        </w:rPr>
      </w:pPr>
    </w:p>
    <w:tbl>
      <w:tblPr>
        <w:tblStyle w:val="TableGrid"/>
        <w:tblW w:w="10555" w:type="dxa"/>
        <w:tblInd w:w="0" w:type="dxa"/>
        <w:tblCellMar>
          <w:top w:w="42" w:type="dxa"/>
          <w:left w:w="5" w:type="dxa"/>
          <w:right w:w="87" w:type="dxa"/>
        </w:tblCellMar>
        <w:tblLook w:val="04A0"/>
      </w:tblPr>
      <w:tblGrid>
        <w:gridCol w:w="573"/>
        <w:gridCol w:w="2921"/>
        <w:gridCol w:w="710"/>
        <w:gridCol w:w="1548"/>
        <w:gridCol w:w="1593"/>
        <w:gridCol w:w="1106"/>
        <w:gridCol w:w="2104"/>
      </w:tblGrid>
      <w:tr w:rsidR="008F26EF" w:rsidRPr="00102A19">
        <w:trPr>
          <w:trHeight w:val="250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42.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Учимся находить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грамматическую основу предложения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4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1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Устный опрос; Письменный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контроль;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Самооценка с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использованием «Оценочного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листа</w:t>
            </w:r>
            <w:proofErr w:type="gramStart"/>
            <w:r w:rsidRPr="00102A19">
              <w:rPr>
                <w:sz w:val="28"/>
                <w:szCs w:val="28"/>
              </w:rPr>
              <w:t>»;;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8F26EF" w:rsidRPr="00102A19">
        <w:trPr>
          <w:trHeight w:val="2511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43.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Подлежащее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4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1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Устный опрос; Письменный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контроль;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Самооценка с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использованием «Оценочного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листа</w:t>
            </w:r>
            <w:proofErr w:type="gramStart"/>
            <w:r w:rsidRPr="00102A19">
              <w:rPr>
                <w:sz w:val="28"/>
                <w:szCs w:val="28"/>
              </w:rPr>
              <w:t>»;;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8F26EF" w:rsidRPr="00102A19">
        <w:trPr>
          <w:trHeight w:val="25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44.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 Сказуемое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4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1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Устный опрос; Письменный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контроль;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Самооценка с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использованием «Оценочного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листа</w:t>
            </w:r>
            <w:proofErr w:type="gramStart"/>
            <w:r w:rsidRPr="00102A19">
              <w:rPr>
                <w:sz w:val="28"/>
                <w:szCs w:val="28"/>
              </w:rPr>
              <w:t>»;;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8F26EF" w:rsidRPr="00102A19">
        <w:trPr>
          <w:trHeight w:val="25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45.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Учимся находить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подлежащее и сказуемое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4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1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Устный опрос; Письменный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контроль;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Самооценка с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использованием «Оценочного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листа</w:t>
            </w:r>
            <w:proofErr w:type="gramStart"/>
            <w:r w:rsidRPr="00102A19">
              <w:rPr>
                <w:sz w:val="28"/>
                <w:szCs w:val="28"/>
              </w:rPr>
              <w:t>»;;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8F26EF" w:rsidRPr="00102A19">
        <w:trPr>
          <w:trHeight w:val="2511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lastRenderedPageBreak/>
              <w:t>46.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Составляем план текста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4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1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Устный опрос; Письменный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контроль;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Самооценка с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использованием «Оценочного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листа</w:t>
            </w:r>
            <w:proofErr w:type="gramStart"/>
            <w:r w:rsidRPr="00102A19">
              <w:rPr>
                <w:sz w:val="28"/>
                <w:szCs w:val="28"/>
              </w:rPr>
              <w:t>»;;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8F26EF" w:rsidRPr="00102A19">
        <w:trPr>
          <w:trHeight w:val="2489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47.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Учимся писать письма. Знакомство с жанром письма: адресат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4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1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Устный опрос; Письменный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контроль;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Самооценка с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использованием «Оценочного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листа</w:t>
            </w:r>
            <w:proofErr w:type="gramStart"/>
            <w:r w:rsidRPr="00102A19">
              <w:rPr>
                <w:sz w:val="28"/>
                <w:szCs w:val="28"/>
              </w:rPr>
              <w:t>»;;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</w:tbl>
    <w:p w:rsidR="008F26EF" w:rsidRPr="00102A19" w:rsidRDefault="008F26EF">
      <w:pPr>
        <w:spacing w:after="0" w:line="259" w:lineRule="auto"/>
        <w:ind w:left="-667" w:right="7840" w:firstLine="0"/>
        <w:jc w:val="both"/>
        <w:rPr>
          <w:sz w:val="28"/>
          <w:szCs w:val="28"/>
        </w:rPr>
      </w:pPr>
    </w:p>
    <w:tbl>
      <w:tblPr>
        <w:tblStyle w:val="TableGrid"/>
        <w:tblW w:w="10555" w:type="dxa"/>
        <w:tblInd w:w="0" w:type="dxa"/>
        <w:tblCellMar>
          <w:top w:w="42" w:type="dxa"/>
          <w:left w:w="5" w:type="dxa"/>
          <w:right w:w="87" w:type="dxa"/>
        </w:tblCellMar>
        <w:tblLook w:val="04A0"/>
      </w:tblPr>
      <w:tblGrid>
        <w:gridCol w:w="573"/>
        <w:gridCol w:w="2920"/>
        <w:gridCol w:w="711"/>
        <w:gridCol w:w="1548"/>
        <w:gridCol w:w="1593"/>
        <w:gridCol w:w="1106"/>
        <w:gridCol w:w="2104"/>
      </w:tblGrid>
      <w:tr w:rsidR="008F26EF" w:rsidRPr="00102A19">
        <w:trPr>
          <w:trHeight w:val="250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48.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Второстепенные члены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предложения (без деления на виды)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4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1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1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Устный опрос; Письменный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контроль;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Самооценка с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использованием «Оценочного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листа</w:t>
            </w:r>
            <w:proofErr w:type="gramStart"/>
            <w:r w:rsidRPr="00102A19">
              <w:rPr>
                <w:sz w:val="28"/>
                <w:szCs w:val="28"/>
              </w:rPr>
              <w:t>»;;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8F26EF" w:rsidRPr="00102A19">
        <w:trPr>
          <w:trHeight w:val="2511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49.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Второстепенные члены предложения.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Обстоятельство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4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1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Устный опрос; Письменный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контроль;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Самооценка с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использованием «Оценочного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листа</w:t>
            </w:r>
            <w:proofErr w:type="gramStart"/>
            <w:r w:rsidRPr="00102A19">
              <w:rPr>
                <w:sz w:val="28"/>
                <w:szCs w:val="28"/>
              </w:rPr>
              <w:t>»;;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8F26EF" w:rsidRPr="00102A19">
        <w:trPr>
          <w:trHeight w:val="25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50.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Обстоятельство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4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1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Устный опрос; Письменный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контроль;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Самооценка с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использованием «Оценочного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листа</w:t>
            </w:r>
            <w:proofErr w:type="gramStart"/>
            <w:r w:rsidRPr="00102A19">
              <w:rPr>
                <w:sz w:val="28"/>
                <w:szCs w:val="28"/>
              </w:rPr>
              <w:t>»;;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8F26EF" w:rsidRPr="00102A19">
        <w:trPr>
          <w:trHeight w:val="25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lastRenderedPageBreak/>
              <w:t>51.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Второстепенные члены предложения.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Определение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4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1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Устный опрос; Письменный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контроль;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Самооценка с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использованием «Оценочного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листа</w:t>
            </w:r>
            <w:proofErr w:type="gramStart"/>
            <w:r w:rsidRPr="00102A19">
              <w:rPr>
                <w:sz w:val="28"/>
                <w:szCs w:val="28"/>
              </w:rPr>
              <w:t>»;;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8F26EF" w:rsidRPr="00102A19">
        <w:trPr>
          <w:trHeight w:val="2511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52.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Определение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4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1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Устный опрос; Письменный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контроль;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Самооценка с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использованием «Оценочного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листа</w:t>
            </w:r>
            <w:proofErr w:type="gramStart"/>
            <w:r w:rsidRPr="00102A19">
              <w:rPr>
                <w:sz w:val="28"/>
                <w:szCs w:val="28"/>
              </w:rPr>
              <w:t>»;;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8F26EF" w:rsidRPr="00102A19">
        <w:trPr>
          <w:trHeight w:val="2489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53.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Повторяем изученные орфограммы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4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1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Устный опрос; Письменный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контроль;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Самооценка с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использованием «Оценочного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листа</w:t>
            </w:r>
            <w:proofErr w:type="gramStart"/>
            <w:r w:rsidRPr="00102A19">
              <w:rPr>
                <w:sz w:val="28"/>
                <w:szCs w:val="28"/>
              </w:rPr>
              <w:t>»;;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</w:tbl>
    <w:p w:rsidR="008F26EF" w:rsidRPr="00102A19" w:rsidRDefault="008F26EF">
      <w:pPr>
        <w:spacing w:after="0" w:line="259" w:lineRule="auto"/>
        <w:ind w:left="-667" w:right="7840" w:firstLine="0"/>
        <w:jc w:val="both"/>
        <w:rPr>
          <w:sz w:val="28"/>
          <w:szCs w:val="28"/>
        </w:rPr>
      </w:pPr>
    </w:p>
    <w:tbl>
      <w:tblPr>
        <w:tblStyle w:val="TableGrid"/>
        <w:tblW w:w="10555" w:type="dxa"/>
        <w:tblInd w:w="0" w:type="dxa"/>
        <w:tblCellMar>
          <w:top w:w="42" w:type="dxa"/>
          <w:left w:w="5" w:type="dxa"/>
          <w:right w:w="43" w:type="dxa"/>
        </w:tblCellMar>
        <w:tblLook w:val="04A0"/>
      </w:tblPr>
      <w:tblGrid>
        <w:gridCol w:w="570"/>
        <w:gridCol w:w="2933"/>
        <w:gridCol w:w="713"/>
        <w:gridCol w:w="1559"/>
        <w:gridCol w:w="1605"/>
        <w:gridCol w:w="1115"/>
        <w:gridCol w:w="2060"/>
      </w:tblGrid>
      <w:tr w:rsidR="008F26EF" w:rsidRPr="00102A19">
        <w:trPr>
          <w:trHeight w:val="250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54.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Закрепляем изученные орфограммы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4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1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Устный опрос; Письменный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контроль;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Самооценка с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использованием «Оценочного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листа</w:t>
            </w:r>
            <w:proofErr w:type="gramStart"/>
            <w:r w:rsidRPr="00102A19">
              <w:rPr>
                <w:sz w:val="28"/>
                <w:szCs w:val="28"/>
              </w:rPr>
              <w:t>»;;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8F26EF" w:rsidRPr="00102A19">
        <w:trPr>
          <w:trHeight w:val="2511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55.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Формирование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орфографической зоркости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4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1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Устный опрос; Письменный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контроль;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Самооценка с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использованием «Оценочного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листа</w:t>
            </w:r>
            <w:proofErr w:type="gramStart"/>
            <w:r w:rsidRPr="00102A19">
              <w:rPr>
                <w:sz w:val="28"/>
                <w:szCs w:val="28"/>
              </w:rPr>
              <w:t>»;;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8F26EF" w:rsidRPr="00102A19">
        <w:trPr>
          <w:trHeight w:val="25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lastRenderedPageBreak/>
              <w:t>56.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jc w:val="both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Написание текста по заданному плану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4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1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Устный опрос; Письменный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контроль;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Самооценка с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использованием «Оценочного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листа</w:t>
            </w:r>
            <w:proofErr w:type="gramStart"/>
            <w:r w:rsidRPr="00102A19">
              <w:rPr>
                <w:sz w:val="28"/>
                <w:szCs w:val="28"/>
              </w:rPr>
              <w:t>»;;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8F26EF" w:rsidRPr="00102A19">
        <w:trPr>
          <w:trHeight w:val="25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57.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Дополнение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4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1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Устный опрос; Письменный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контроль;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Самооценка с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использованием «Оценочного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листа</w:t>
            </w:r>
            <w:proofErr w:type="gramStart"/>
            <w:r w:rsidRPr="00102A19">
              <w:rPr>
                <w:sz w:val="28"/>
                <w:szCs w:val="28"/>
              </w:rPr>
              <w:t>»;;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8F26EF" w:rsidRPr="00102A19">
        <w:trPr>
          <w:trHeight w:val="2511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58.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Второстепенные члены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предложения. Дополнение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4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1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Устный опрос; Письменный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контроль;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Самооценка с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использованием «Оценочного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листа</w:t>
            </w:r>
            <w:proofErr w:type="gramStart"/>
            <w:r w:rsidRPr="00102A19">
              <w:rPr>
                <w:sz w:val="28"/>
                <w:szCs w:val="28"/>
              </w:rPr>
              <w:t>»;;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8F26EF" w:rsidRPr="00102A19">
        <w:trPr>
          <w:trHeight w:val="2489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59.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Формирование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орфографической зоркости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4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1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Устный опрос; Письменный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контроль;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Самооценка с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использованием «Оценочного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листа</w:t>
            </w:r>
            <w:proofErr w:type="gramStart"/>
            <w:r w:rsidRPr="00102A19">
              <w:rPr>
                <w:sz w:val="28"/>
                <w:szCs w:val="28"/>
              </w:rPr>
              <w:t>»;;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</w:tbl>
    <w:p w:rsidR="008F26EF" w:rsidRPr="00102A19" w:rsidRDefault="008F26EF">
      <w:pPr>
        <w:spacing w:after="0" w:line="259" w:lineRule="auto"/>
        <w:ind w:left="-667" w:right="7840" w:firstLine="0"/>
        <w:jc w:val="both"/>
        <w:rPr>
          <w:sz w:val="28"/>
          <w:szCs w:val="28"/>
        </w:rPr>
      </w:pPr>
    </w:p>
    <w:tbl>
      <w:tblPr>
        <w:tblStyle w:val="TableGrid"/>
        <w:tblW w:w="10555" w:type="dxa"/>
        <w:tblInd w:w="0" w:type="dxa"/>
        <w:tblCellMar>
          <w:top w:w="42" w:type="dxa"/>
          <w:left w:w="5" w:type="dxa"/>
          <w:right w:w="43" w:type="dxa"/>
        </w:tblCellMar>
        <w:tblLook w:val="04A0"/>
      </w:tblPr>
      <w:tblGrid>
        <w:gridCol w:w="571"/>
        <w:gridCol w:w="2948"/>
        <w:gridCol w:w="711"/>
        <w:gridCol w:w="1554"/>
        <w:gridCol w:w="1600"/>
        <w:gridCol w:w="1111"/>
        <w:gridCol w:w="2060"/>
      </w:tblGrid>
      <w:tr w:rsidR="008F26EF" w:rsidRPr="00102A19">
        <w:trPr>
          <w:trHeight w:val="250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60.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Формирование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орфографической зоркости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4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1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1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Устный опрос; Письменный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контроль;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Самооценка с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использованием «Оценочного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листа</w:t>
            </w:r>
            <w:proofErr w:type="gramStart"/>
            <w:r w:rsidRPr="00102A19">
              <w:rPr>
                <w:sz w:val="28"/>
                <w:szCs w:val="28"/>
              </w:rPr>
              <w:t>»;;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8F26EF" w:rsidRPr="00102A19">
        <w:trPr>
          <w:trHeight w:val="2511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lastRenderedPageBreak/>
              <w:t>61.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Предложения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распространённые и нераспространённые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4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1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Устный опрос; Письменный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контроль;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Самооценка с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использованием «Оценочного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листа</w:t>
            </w:r>
            <w:proofErr w:type="gramStart"/>
            <w:r w:rsidRPr="00102A19">
              <w:rPr>
                <w:sz w:val="28"/>
                <w:szCs w:val="28"/>
              </w:rPr>
              <w:t>»;;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8F26EF" w:rsidRPr="00102A19">
        <w:trPr>
          <w:trHeight w:val="25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62.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Наблюдение за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однородными членами предложения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4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1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Устный опрос; Письменный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контроль;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Самооценка с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использованием «Оценочного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листа</w:t>
            </w:r>
            <w:proofErr w:type="gramStart"/>
            <w:r w:rsidRPr="00102A19">
              <w:rPr>
                <w:sz w:val="28"/>
                <w:szCs w:val="28"/>
              </w:rPr>
              <w:t>»;;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8F26EF" w:rsidRPr="00102A19">
        <w:trPr>
          <w:trHeight w:val="25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63.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Предложения с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однородными членами с союзами и, а, но и без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союзов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4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1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Устный опрос; Письменный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контроль;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Самооценка с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использованием «Оценочного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листа</w:t>
            </w:r>
            <w:proofErr w:type="gramStart"/>
            <w:r w:rsidRPr="00102A19">
              <w:rPr>
                <w:sz w:val="28"/>
                <w:szCs w:val="28"/>
              </w:rPr>
              <w:t>»;;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8F26EF" w:rsidRPr="00102A19">
        <w:trPr>
          <w:trHeight w:val="2511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64.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Учимся писать письма. Знакомство с жанром письма: адрес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4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1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Устный опрос; Письменный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контроль;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Самооценка с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использованием «Оценочного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листа</w:t>
            </w:r>
            <w:proofErr w:type="gramStart"/>
            <w:r w:rsidRPr="00102A19">
              <w:rPr>
                <w:sz w:val="28"/>
                <w:szCs w:val="28"/>
              </w:rPr>
              <w:t>»;;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8F26EF" w:rsidRPr="00102A19">
        <w:trPr>
          <w:trHeight w:val="2489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65.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Нормы речевого этикета: устное и письменное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приглашение, просьба,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извинение, благодарность, отказ и др.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4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1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Устный опрос; Письменный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контроль;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Самооценка с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использованием «Оценочного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листа</w:t>
            </w:r>
            <w:proofErr w:type="gramStart"/>
            <w:r w:rsidRPr="00102A19">
              <w:rPr>
                <w:sz w:val="28"/>
                <w:szCs w:val="28"/>
              </w:rPr>
              <w:t>»;;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</w:tbl>
    <w:p w:rsidR="008F26EF" w:rsidRPr="00102A19" w:rsidRDefault="008F26EF">
      <w:pPr>
        <w:spacing w:after="0" w:line="259" w:lineRule="auto"/>
        <w:ind w:left="-667" w:right="7840" w:firstLine="0"/>
        <w:jc w:val="both"/>
        <w:rPr>
          <w:sz w:val="28"/>
          <w:szCs w:val="28"/>
        </w:rPr>
      </w:pPr>
    </w:p>
    <w:tbl>
      <w:tblPr>
        <w:tblStyle w:val="TableGrid"/>
        <w:tblW w:w="10555" w:type="dxa"/>
        <w:tblInd w:w="0" w:type="dxa"/>
        <w:tblCellMar>
          <w:top w:w="42" w:type="dxa"/>
          <w:left w:w="5" w:type="dxa"/>
          <w:right w:w="74" w:type="dxa"/>
        </w:tblCellMar>
        <w:tblLook w:val="04A0"/>
      </w:tblPr>
      <w:tblGrid>
        <w:gridCol w:w="572"/>
        <w:gridCol w:w="2928"/>
        <w:gridCol w:w="711"/>
        <w:gridCol w:w="1550"/>
        <w:gridCol w:w="1595"/>
        <w:gridCol w:w="1108"/>
        <w:gridCol w:w="2091"/>
      </w:tblGrid>
      <w:tr w:rsidR="008F26EF" w:rsidRPr="00102A19">
        <w:trPr>
          <w:trHeight w:val="250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lastRenderedPageBreak/>
              <w:t>66.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68" w:right="0" w:firstLine="19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Создание собственных текстов заданного типа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4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1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Устный опрос; Письменный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контроль;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Самооценка с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использованием «Оценочного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листа</w:t>
            </w:r>
            <w:proofErr w:type="gramStart"/>
            <w:r w:rsidRPr="00102A19">
              <w:rPr>
                <w:sz w:val="28"/>
                <w:szCs w:val="28"/>
              </w:rPr>
              <w:t>»;;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8F26EF" w:rsidRPr="00102A19">
        <w:trPr>
          <w:trHeight w:val="2511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67.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Учимся ставить знаки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препинания в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предложениях с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однородными членами, не соединёнными союзами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4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1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Устный опрос; Письменный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контроль;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Самооценка с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использованием «Оценочного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листа</w:t>
            </w:r>
            <w:proofErr w:type="gramStart"/>
            <w:r w:rsidRPr="00102A19">
              <w:rPr>
                <w:sz w:val="28"/>
                <w:szCs w:val="28"/>
              </w:rPr>
              <w:t>»;;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8F26EF" w:rsidRPr="00102A19">
        <w:trPr>
          <w:trHeight w:val="25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68.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62" w:line="266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Предложения с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однородными членами.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Значение и использование в тексте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4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1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Устный опрос; Письменный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контроль;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Самооценка с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использованием «Оценочного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листа</w:t>
            </w:r>
            <w:proofErr w:type="gramStart"/>
            <w:r w:rsidRPr="00102A19">
              <w:rPr>
                <w:sz w:val="28"/>
                <w:szCs w:val="28"/>
              </w:rPr>
              <w:t>»;;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8F26EF" w:rsidRPr="00102A19">
        <w:trPr>
          <w:trHeight w:val="25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69.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5" w:line="26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Предложения с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однородными членами </w:t>
            </w:r>
            <w:proofErr w:type="gramStart"/>
            <w:r w:rsidRPr="00102A19">
              <w:rPr>
                <w:sz w:val="28"/>
                <w:szCs w:val="28"/>
              </w:rPr>
              <w:t>в</w:t>
            </w:r>
            <w:proofErr w:type="gramEnd"/>
            <w:r w:rsidRPr="00102A19">
              <w:rPr>
                <w:sz w:val="28"/>
                <w:szCs w:val="28"/>
              </w:rPr>
              <w:t xml:space="preserve"> </w:t>
            </w:r>
          </w:p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proofErr w:type="gramStart"/>
            <w:r w:rsidRPr="00102A19">
              <w:rPr>
                <w:sz w:val="28"/>
                <w:szCs w:val="28"/>
              </w:rPr>
              <w:t>тексте</w:t>
            </w:r>
            <w:proofErr w:type="gramEnd"/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4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1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Устный опрос; Письменный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контроль;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Самооценка с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использованием «Оценочного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листа</w:t>
            </w:r>
            <w:proofErr w:type="gramStart"/>
            <w:r w:rsidRPr="00102A19">
              <w:rPr>
                <w:sz w:val="28"/>
                <w:szCs w:val="28"/>
              </w:rPr>
              <w:t>»;;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8F26EF" w:rsidRPr="00102A19">
        <w:trPr>
          <w:trHeight w:val="2511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70.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85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Знаки препинания в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предложениях с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однородными членами,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соединёнными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повторяющимися союзами </w:t>
            </w:r>
          </w:p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И, ИЛИ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4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1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Устный опрос; Письменный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контроль;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Самооценка с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использованием «Оценочного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листа</w:t>
            </w:r>
            <w:proofErr w:type="gramStart"/>
            <w:r w:rsidRPr="00102A19">
              <w:rPr>
                <w:sz w:val="28"/>
                <w:szCs w:val="28"/>
              </w:rPr>
              <w:t>»;;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8F26EF" w:rsidRPr="00102A19">
        <w:trPr>
          <w:trHeight w:val="2489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lastRenderedPageBreak/>
              <w:t>71.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Учимся ставить знаки препинания в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предложениях с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однородными членами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4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1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Устный опрос; Письменный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контроль;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Самооценка с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использованием «Оценочного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листа</w:t>
            </w:r>
            <w:proofErr w:type="gramStart"/>
            <w:r w:rsidRPr="00102A19">
              <w:rPr>
                <w:sz w:val="28"/>
                <w:szCs w:val="28"/>
              </w:rPr>
              <w:t>»;;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</w:tbl>
    <w:p w:rsidR="008F26EF" w:rsidRPr="00102A19" w:rsidRDefault="008F26EF">
      <w:pPr>
        <w:spacing w:after="0" w:line="259" w:lineRule="auto"/>
        <w:ind w:left="-667" w:right="7840" w:firstLine="0"/>
        <w:jc w:val="both"/>
        <w:rPr>
          <w:sz w:val="28"/>
          <w:szCs w:val="28"/>
        </w:rPr>
      </w:pPr>
    </w:p>
    <w:tbl>
      <w:tblPr>
        <w:tblStyle w:val="TableGrid"/>
        <w:tblW w:w="10555" w:type="dxa"/>
        <w:tblInd w:w="0" w:type="dxa"/>
        <w:tblCellMar>
          <w:top w:w="42" w:type="dxa"/>
          <w:left w:w="5" w:type="dxa"/>
          <w:right w:w="63" w:type="dxa"/>
        </w:tblCellMar>
        <w:tblLook w:val="04A0"/>
      </w:tblPr>
      <w:tblGrid>
        <w:gridCol w:w="572"/>
        <w:gridCol w:w="2931"/>
        <w:gridCol w:w="711"/>
        <w:gridCol w:w="1553"/>
        <w:gridCol w:w="1598"/>
        <w:gridCol w:w="1110"/>
        <w:gridCol w:w="2080"/>
      </w:tblGrid>
      <w:tr w:rsidR="008F26EF" w:rsidRPr="00102A19">
        <w:trPr>
          <w:trHeight w:val="250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72.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Обобщение знаний о предложениях с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однородными членами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4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1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Устный опрос; Письменный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контроль;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Самооценка с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использованием «Оценочного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листа</w:t>
            </w:r>
            <w:proofErr w:type="gramStart"/>
            <w:r w:rsidRPr="00102A19">
              <w:rPr>
                <w:sz w:val="28"/>
                <w:szCs w:val="28"/>
              </w:rPr>
              <w:t>»;;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8F26EF" w:rsidRPr="00102A19">
        <w:trPr>
          <w:trHeight w:val="2511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73.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Закрепление знаний о предложении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4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1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1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Устный опрос; Письменный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контроль;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Самооценка с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использованием «Оценочного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листа</w:t>
            </w:r>
            <w:proofErr w:type="gramStart"/>
            <w:r w:rsidRPr="00102A19">
              <w:rPr>
                <w:sz w:val="28"/>
                <w:szCs w:val="28"/>
              </w:rPr>
              <w:t>»;;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8F26EF" w:rsidRPr="00102A19">
        <w:trPr>
          <w:trHeight w:val="25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74.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Части речи. Распознавание частей речи по изученным признакам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4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1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Устный опрос; Письменный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контроль;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Самооценка с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использованием «Оценочного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листа</w:t>
            </w:r>
            <w:proofErr w:type="gramStart"/>
            <w:r w:rsidRPr="00102A19">
              <w:rPr>
                <w:sz w:val="28"/>
                <w:szCs w:val="28"/>
              </w:rPr>
              <w:t>»;;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8F26EF" w:rsidRPr="00102A19">
        <w:trPr>
          <w:trHeight w:val="25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75.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Самостоятельные части речи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4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1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Устный опрос; Письменный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контроль;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Самооценка с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использованием «Оценочного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листа</w:t>
            </w:r>
            <w:proofErr w:type="gramStart"/>
            <w:r w:rsidRPr="00102A19">
              <w:rPr>
                <w:sz w:val="28"/>
                <w:szCs w:val="28"/>
              </w:rPr>
              <w:t>»;;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8F26EF" w:rsidRPr="00102A19">
        <w:trPr>
          <w:trHeight w:val="2511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lastRenderedPageBreak/>
              <w:t>76.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Служебные части речи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4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1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Устный опрос; Письменный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контроль;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Самооценка с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использованием «Оценочного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листа</w:t>
            </w:r>
            <w:proofErr w:type="gramStart"/>
            <w:r w:rsidRPr="00102A19">
              <w:rPr>
                <w:sz w:val="28"/>
                <w:szCs w:val="28"/>
              </w:rPr>
              <w:t>»;;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8F26EF" w:rsidRPr="00102A19">
        <w:trPr>
          <w:trHeight w:val="2489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77.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84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Самостоятельные части речи. Имя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существительное: общее значение, вопросы,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употребление в речи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4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1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Устный опрос; Письменный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контроль;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Самооценка с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использованием «Оценочного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листа</w:t>
            </w:r>
            <w:proofErr w:type="gramStart"/>
            <w:r w:rsidRPr="00102A19">
              <w:rPr>
                <w:sz w:val="28"/>
                <w:szCs w:val="28"/>
              </w:rPr>
              <w:t>»;;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</w:tbl>
    <w:p w:rsidR="008F26EF" w:rsidRPr="00102A19" w:rsidRDefault="008F26EF">
      <w:pPr>
        <w:spacing w:after="0" w:line="259" w:lineRule="auto"/>
        <w:ind w:left="-667" w:right="7840" w:firstLine="0"/>
        <w:jc w:val="both"/>
        <w:rPr>
          <w:sz w:val="28"/>
          <w:szCs w:val="28"/>
        </w:rPr>
      </w:pPr>
    </w:p>
    <w:tbl>
      <w:tblPr>
        <w:tblStyle w:val="TableGrid"/>
        <w:tblW w:w="10555" w:type="dxa"/>
        <w:tblInd w:w="0" w:type="dxa"/>
        <w:tblCellMar>
          <w:top w:w="42" w:type="dxa"/>
          <w:left w:w="5" w:type="dxa"/>
          <w:right w:w="82" w:type="dxa"/>
        </w:tblCellMar>
        <w:tblLook w:val="04A0"/>
      </w:tblPr>
      <w:tblGrid>
        <w:gridCol w:w="572"/>
        <w:gridCol w:w="2928"/>
        <w:gridCol w:w="710"/>
        <w:gridCol w:w="1547"/>
        <w:gridCol w:w="1593"/>
        <w:gridCol w:w="1106"/>
        <w:gridCol w:w="2099"/>
      </w:tblGrid>
      <w:tr w:rsidR="008F26EF" w:rsidRPr="00102A19">
        <w:trPr>
          <w:trHeight w:val="250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78.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Закрепляем написание безударных гласных в </w:t>
            </w:r>
            <w:proofErr w:type="gramStart"/>
            <w:r w:rsidRPr="00102A19">
              <w:rPr>
                <w:sz w:val="28"/>
                <w:szCs w:val="28"/>
              </w:rPr>
              <w:t>корне слова</w:t>
            </w:r>
            <w:proofErr w:type="gramEnd"/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4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1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Устный опрос; Письменный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контроль;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Самооценка с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использованием «Оценочного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листа</w:t>
            </w:r>
            <w:proofErr w:type="gramStart"/>
            <w:r w:rsidRPr="00102A19">
              <w:rPr>
                <w:sz w:val="28"/>
                <w:szCs w:val="28"/>
              </w:rPr>
              <w:t>»;;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8F26EF" w:rsidRPr="00102A19">
        <w:trPr>
          <w:trHeight w:val="2511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79.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Повторение и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продолжение работы с текстом, начатой во 2 классе: основная мысль текста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4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1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Устный опрос; Письменный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контроль;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Самооценка с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использованием «Оценочного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листа</w:t>
            </w:r>
            <w:proofErr w:type="gramStart"/>
            <w:r w:rsidRPr="00102A19">
              <w:rPr>
                <w:sz w:val="28"/>
                <w:szCs w:val="28"/>
              </w:rPr>
              <w:t>»;;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8F26EF" w:rsidRPr="00102A19">
        <w:trPr>
          <w:trHeight w:val="25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80.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61" w:firstLine="0"/>
              <w:jc w:val="both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Учимся писать изложение текста по коллективно или самостоятельно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составленному плану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4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1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Устный опрос; Письменный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контроль;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Самооценка с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использованием «Оценочного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листа</w:t>
            </w:r>
            <w:proofErr w:type="gramStart"/>
            <w:r w:rsidRPr="00102A19">
              <w:rPr>
                <w:sz w:val="28"/>
                <w:szCs w:val="28"/>
              </w:rPr>
              <w:t>»;;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8F26EF" w:rsidRPr="00102A19">
        <w:trPr>
          <w:trHeight w:val="25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lastRenderedPageBreak/>
              <w:t>81.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Имена существительные мужского, женского и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среднего рода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4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1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Устный опрос; Письменный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контроль;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Самооценка с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использованием «Оценочного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листа</w:t>
            </w:r>
            <w:proofErr w:type="gramStart"/>
            <w:r w:rsidRPr="00102A19">
              <w:rPr>
                <w:sz w:val="28"/>
                <w:szCs w:val="28"/>
              </w:rPr>
              <w:t>»;;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8F26EF" w:rsidRPr="00102A19">
        <w:trPr>
          <w:trHeight w:val="2511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82.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Род неизменяемых имён существительных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4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1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Устный опрос; Письменный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контроль;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Самооценка с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использованием «Оценочного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листа</w:t>
            </w:r>
            <w:proofErr w:type="gramStart"/>
            <w:r w:rsidRPr="00102A19">
              <w:rPr>
                <w:sz w:val="28"/>
                <w:szCs w:val="28"/>
              </w:rPr>
              <w:t>»;;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8F26EF" w:rsidRPr="00102A19">
        <w:trPr>
          <w:trHeight w:val="2489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83.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Имена существительные единственного и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множественного числа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4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1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Устный опрос; Письменный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контроль;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Самооценка с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использованием «Оценочного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листа</w:t>
            </w:r>
            <w:proofErr w:type="gramStart"/>
            <w:r w:rsidRPr="00102A19">
              <w:rPr>
                <w:sz w:val="28"/>
                <w:szCs w:val="28"/>
              </w:rPr>
              <w:t>»;;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</w:tbl>
    <w:p w:rsidR="008F26EF" w:rsidRPr="00102A19" w:rsidRDefault="008F26EF">
      <w:pPr>
        <w:spacing w:after="0" w:line="259" w:lineRule="auto"/>
        <w:ind w:left="-667" w:right="7840" w:firstLine="0"/>
        <w:jc w:val="both"/>
        <w:rPr>
          <w:sz w:val="28"/>
          <w:szCs w:val="28"/>
        </w:rPr>
      </w:pPr>
    </w:p>
    <w:tbl>
      <w:tblPr>
        <w:tblStyle w:val="TableGrid"/>
        <w:tblW w:w="10555" w:type="dxa"/>
        <w:tblInd w:w="0" w:type="dxa"/>
        <w:tblCellMar>
          <w:top w:w="42" w:type="dxa"/>
          <w:left w:w="5" w:type="dxa"/>
          <w:right w:w="53" w:type="dxa"/>
        </w:tblCellMar>
        <w:tblLook w:val="04A0"/>
      </w:tblPr>
      <w:tblGrid>
        <w:gridCol w:w="571"/>
        <w:gridCol w:w="2936"/>
        <w:gridCol w:w="712"/>
        <w:gridCol w:w="1554"/>
        <w:gridCol w:w="1600"/>
        <w:gridCol w:w="1112"/>
        <w:gridCol w:w="2070"/>
      </w:tblGrid>
      <w:tr w:rsidR="008F26EF" w:rsidRPr="00102A19">
        <w:trPr>
          <w:trHeight w:val="250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84.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Правило написания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мягкого знака после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шипящих на конце имён существительных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4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1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Устный опрос; Письменный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контроль;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Самооценка с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использованием «Оценочного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листа</w:t>
            </w:r>
            <w:proofErr w:type="gramStart"/>
            <w:r w:rsidRPr="00102A19">
              <w:rPr>
                <w:sz w:val="28"/>
                <w:szCs w:val="28"/>
              </w:rPr>
              <w:t>»;;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8F26EF" w:rsidRPr="00102A19">
        <w:trPr>
          <w:trHeight w:val="2511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85.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Правописание мягкого знака после шипящих на конце имён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существительных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4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1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Устный опрос; Письменный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контроль;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Самооценка с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использованием «Оценочного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листа</w:t>
            </w:r>
            <w:proofErr w:type="gramStart"/>
            <w:r w:rsidRPr="00102A19">
              <w:rPr>
                <w:sz w:val="28"/>
                <w:szCs w:val="28"/>
              </w:rPr>
              <w:t>»;;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8F26EF" w:rsidRPr="00102A19">
        <w:trPr>
          <w:trHeight w:val="25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lastRenderedPageBreak/>
              <w:t>86.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Закрепление правописания орфограммы "Мягкий знак после шипящих на конце имён существительных"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4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1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Устный опрос; Письменный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контроль;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Самооценка с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использованием «Оценочного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листа</w:t>
            </w:r>
            <w:proofErr w:type="gramStart"/>
            <w:r w:rsidRPr="00102A19">
              <w:rPr>
                <w:sz w:val="28"/>
                <w:szCs w:val="28"/>
              </w:rPr>
              <w:t>»;;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8F26EF" w:rsidRPr="00102A19">
        <w:trPr>
          <w:trHeight w:val="25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87.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Имена существительные, которые употребляются только в форме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единственного числа или множественного числа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4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1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Устный опрос; Письменный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контроль;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Самооценка с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использованием «Оценочного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листа</w:t>
            </w:r>
            <w:proofErr w:type="gramStart"/>
            <w:r w:rsidRPr="00102A19">
              <w:rPr>
                <w:sz w:val="28"/>
                <w:szCs w:val="28"/>
              </w:rPr>
              <w:t>»;;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8F26EF" w:rsidRPr="00102A19">
        <w:trPr>
          <w:trHeight w:val="2511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88.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Падеж имён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существительных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4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1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Устный опрос; Письменный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контроль;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Самооценка с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использованием «Оценочного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листа</w:t>
            </w:r>
            <w:proofErr w:type="gramStart"/>
            <w:r w:rsidRPr="00102A19">
              <w:rPr>
                <w:sz w:val="28"/>
                <w:szCs w:val="28"/>
              </w:rPr>
              <w:t>»;;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8F26EF" w:rsidRPr="00102A19">
        <w:trPr>
          <w:trHeight w:val="2489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89.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Определение падежа, в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котором употреблено имя существительное: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именительный и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винительный падежи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4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1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Устный опрос; Письменный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контроль;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Самооценка с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использованием «Оценочного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листа</w:t>
            </w:r>
            <w:proofErr w:type="gramStart"/>
            <w:r w:rsidRPr="00102A19">
              <w:rPr>
                <w:sz w:val="28"/>
                <w:szCs w:val="28"/>
              </w:rPr>
              <w:t>»;;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</w:tbl>
    <w:p w:rsidR="008F26EF" w:rsidRPr="00102A19" w:rsidRDefault="008F26EF">
      <w:pPr>
        <w:spacing w:after="0" w:line="259" w:lineRule="auto"/>
        <w:ind w:left="-667" w:right="7840" w:firstLine="0"/>
        <w:jc w:val="both"/>
        <w:rPr>
          <w:sz w:val="28"/>
          <w:szCs w:val="28"/>
        </w:rPr>
      </w:pPr>
    </w:p>
    <w:tbl>
      <w:tblPr>
        <w:tblStyle w:val="TableGrid"/>
        <w:tblW w:w="10555" w:type="dxa"/>
        <w:tblInd w:w="0" w:type="dxa"/>
        <w:tblCellMar>
          <w:top w:w="42" w:type="dxa"/>
          <w:left w:w="5" w:type="dxa"/>
          <w:right w:w="86" w:type="dxa"/>
        </w:tblCellMar>
        <w:tblLook w:val="04A0"/>
      </w:tblPr>
      <w:tblGrid>
        <w:gridCol w:w="572"/>
        <w:gridCol w:w="2928"/>
        <w:gridCol w:w="710"/>
        <w:gridCol w:w="1546"/>
        <w:gridCol w:w="1591"/>
        <w:gridCol w:w="1105"/>
        <w:gridCol w:w="2103"/>
      </w:tblGrid>
      <w:tr w:rsidR="008F26EF" w:rsidRPr="00102A19">
        <w:trPr>
          <w:trHeight w:val="250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90.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43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Функция предлогов.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Образование падежных форм имён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существительных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4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1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Устный опрос; Письменный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контроль;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Самооценка с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использованием «Оценочного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листа</w:t>
            </w:r>
            <w:proofErr w:type="gramStart"/>
            <w:r w:rsidRPr="00102A19">
              <w:rPr>
                <w:sz w:val="28"/>
                <w:szCs w:val="28"/>
              </w:rPr>
              <w:t>»;;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8F26EF" w:rsidRPr="00102A19">
        <w:trPr>
          <w:trHeight w:val="2511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lastRenderedPageBreak/>
              <w:t>91.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Формирование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орфографической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зоркости:  учим слова с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удвоенными согласными в корне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4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1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Устный опрос; Письменный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контроль;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Самооценка с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использованием «Оценочного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листа</w:t>
            </w:r>
            <w:proofErr w:type="gramStart"/>
            <w:r w:rsidRPr="00102A19">
              <w:rPr>
                <w:sz w:val="28"/>
                <w:szCs w:val="28"/>
              </w:rPr>
              <w:t>»;;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8F26EF" w:rsidRPr="00102A19">
        <w:trPr>
          <w:trHeight w:val="25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92.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Определение падежа, в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котором употреблено имя существительное: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родительный падеж имён существительных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4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1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Устный опрос; Письменный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контроль;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Самооценка с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использованием «Оценочного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листа</w:t>
            </w:r>
            <w:proofErr w:type="gramStart"/>
            <w:r w:rsidRPr="00102A19">
              <w:rPr>
                <w:sz w:val="28"/>
                <w:szCs w:val="28"/>
              </w:rPr>
              <w:t>»;;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8F26EF" w:rsidRPr="00102A19">
        <w:trPr>
          <w:trHeight w:val="25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93.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Формирование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орфографической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spellStart"/>
            <w:r w:rsidRPr="00102A19">
              <w:rPr>
                <w:sz w:val="28"/>
                <w:szCs w:val="28"/>
              </w:rPr>
              <w:t>зоркости</w:t>
            </w:r>
            <w:proofErr w:type="gramStart"/>
            <w:r w:rsidRPr="00102A19">
              <w:rPr>
                <w:sz w:val="28"/>
                <w:szCs w:val="28"/>
              </w:rPr>
              <w:t>:у</w:t>
            </w:r>
            <w:proofErr w:type="gramEnd"/>
            <w:r w:rsidRPr="00102A19">
              <w:rPr>
                <w:sz w:val="28"/>
                <w:szCs w:val="28"/>
              </w:rPr>
              <w:t>чимся</w:t>
            </w:r>
            <w:proofErr w:type="spellEnd"/>
            <w:r w:rsidRPr="00102A19">
              <w:rPr>
                <w:sz w:val="28"/>
                <w:szCs w:val="28"/>
              </w:rPr>
              <w:t xml:space="preserve"> писать суффикс -</w:t>
            </w:r>
            <w:proofErr w:type="spellStart"/>
            <w:r w:rsidRPr="00102A19">
              <w:rPr>
                <w:sz w:val="28"/>
                <w:szCs w:val="28"/>
              </w:rPr>
              <w:t>ок</w:t>
            </w:r>
            <w:proofErr w:type="spellEnd"/>
            <w:r w:rsidRPr="00102A19">
              <w:rPr>
                <w:sz w:val="28"/>
                <w:szCs w:val="28"/>
              </w:rPr>
              <w:t xml:space="preserve">- в именах существительных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4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1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Устный опрос; Письменный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контроль;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Самооценка с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использованием «Оценочного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листа</w:t>
            </w:r>
            <w:proofErr w:type="gramStart"/>
            <w:r w:rsidRPr="00102A19">
              <w:rPr>
                <w:sz w:val="28"/>
                <w:szCs w:val="28"/>
              </w:rPr>
              <w:t>»;;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8F26EF" w:rsidRPr="00102A19">
        <w:trPr>
          <w:trHeight w:val="2511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94.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Определение падежа, в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котором употреблено имя существительное: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дательный падеж имён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существительных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4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1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Устный опрос; Письменный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контроль;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Самооценка с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использованием «Оценочного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листа</w:t>
            </w:r>
            <w:proofErr w:type="gramStart"/>
            <w:r w:rsidRPr="00102A19">
              <w:rPr>
                <w:sz w:val="28"/>
                <w:szCs w:val="28"/>
              </w:rPr>
              <w:t>»;;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8F26EF" w:rsidRPr="00102A19">
        <w:trPr>
          <w:trHeight w:val="2489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95.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Определение падежа, в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котором употреблено имя существительное: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творительный падеж имён существительных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4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1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Устный опрос; Письменный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контроль;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Самооценка с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использованием «Оценочного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листа</w:t>
            </w:r>
            <w:proofErr w:type="gramStart"/>
            <w:r w:rsidRPr="00102A19">
              <w:rPr>
                <w:sz w:val="28"/>
                <w:szCs w:val="28"/>
              </w:rPr>
              <w:t>»;;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</w:tbl>
    <w:p w:rsidR="008F26EF" w:rsidRPr="00102A19" w:rsidRDefault="008F26EF">
      <w:pPr>
        <w:spacing w:after="0" w:line="259" w:lineRule="auto"/>
        <w:ind w:left="-667" w:right="7840" w:firstLine="0"/>
        <w:jc w:val="both"/>
        <w:rPr>
          <w:sz w:val="28"/>
          <w:szCs w:val="28"/>
        </w:rPr>
      </w:pPr>
    </w:p>
    <w:tbl>
      <w:tblPr>
        <w:tblStyle w:val="TableGrid"/>
        <w:tblW w:w="10555" w:type="dxa"/>
        <w:tblInd w:w="0" w:type="dxa"/>
        <w:tblCellMar>
          <w:top w:w="42" w:type="dxa"/>
          <w:left w:w="5" w:type="dxa"/>
          <w:right w:w="31" w:type="dxa"/>
        </w:tblCellMar>
        <w:tblLook w:val="04A0"/>
      </w:tblPr>
      <w:tblGrid>
        <w:gridCol w:w="598"/>
        <w:gridCol w:w="2933"/>
        <w:gridCol w:w="711"/>
        <w:gridCol w:w="1554"/>
        <w:gridCol w:w="1600"/>
        <w:gridCol w:w="1111"/>
        <w:gridCol w:w="2048"/>
      </w:tblGrid>
      <w:tr w:rsidR="008F26EF" w:rsidRPr="00102A19">
        <w:trPr>
          <w:trHeight w:val="250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lastRenderedPageBreak/>
              <w:t>96.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Определение падежа, в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котором употреблено имя существительное: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предложный падеж имён существительных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4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1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Устный опрос; Письменный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контроль;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Самооценка с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использованием «Оценочного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листа</w:t>
            </w:r>
            <w:proofErr w:type="gramStart"/>
            <w:r w:rsidRPr="00102A19">
              <w:rPr>
                <w:sz w:val="28"/>
                <w:szCs w:val="28"/>
              </w:rPr>
              <w:t>»;;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8F26EF" w:rsidRPr="00102A19">
        <w:trPr>
          <w:trHeight w:val="2511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97.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76" w:line="271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Изменение имён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существительных по падежам и числам.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Склонение имён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существительных: 1, 2 и 3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4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1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Устный опрос; Письменный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контроль;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Самооценка с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использованием «Оценочного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листа</w:t>
            </w:r>
            <w:proofErr w:type="gramStart"/>
            <w:r w:rsidRPr="00102A19">
              <w:rPr>
                <w:sz w:val="28"/>
                <w:szCs w:val="28"/>
              </w:rPr>
              <w:t>»;;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8F26EF" w:rsidRPr="00102A19">
        <w:trPr>
          <w:trHeight w:val="25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98.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Учимся определять склонение имён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существительных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4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1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1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Устный опрос; Письменный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контроль;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Самооценка с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использованием «Оценочного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листа</w:t>
            </w:r>
            <w:proofErr w:type="gramStart"/>
            <w:r w:rsidRPr="00102A19">
              <w:rPr>
                <w:sz w:val="28"/>
                <w:szCs w:val="28"/>
              </w:rPr>
              <w:t>»;;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8F26EF" w:rsidRPr="00102A19">
        <w:trPr>
          <w:trHeight w:val="25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99.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Правило написания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безударных окончаний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имён существительных 1го склонения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4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1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Устный опрос; Письменный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контроль;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Самооценка с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использованием «Оценочного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листа</w:t>
            </w:r>
            <w:proofErr w:type="gramStart"/>
            <w:r w:rsidRPr="00102A19">
              <w:rPr>
                <w:sz w:val="28"/>
                <w:szCs w:val="28"/>
              </w:rPr>
              <w:t>»;;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8F26EF" w:rsidRPr="00102A19">
        <w:trPr>
          <w:trHeight w:val="2511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jc w:val="both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100.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Правописание безударных окончаний имён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существительных 1-го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склонения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4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1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Устный опрос; Письменный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контроль;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Самооценка с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использованием «Оценочного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листа</w:t>
            </w:r>
            <w:proofErr w:type="gramStart"/>
            <w:r w:rsidRPr="00102A19">
              <w:rPr>
                <w:sz w:val="28"/>
                <w:szCs w:val="28"/>
              </w:rPr>
              <w:t>»;;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8F26EF" w:rsidRPr="00102A19">
        <w:trPr>
          <w:trHeight w:val="2489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jc w:val="both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lastRenderedPageBreak/>
              <w:t>101.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Имена существительные одушевлённые и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неодушевлённые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4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1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6EF" w:rsidRPr="00102A19" w:rsidRDefault="009E2181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Устный опрос; Письменный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контроль;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Самооценка с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использованием «Оценочного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листа</w:t>
            </w:r>
            <w:proofErr w:type="gramStart"/>
            <w:r w:rsidRPr="00102A19">
              <w:rPr>
                <w:sz w:val="28"/>
                <w:szCs w:val="28"/>
              </w:rPr>
              <w:t>»;;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</w:tbl>
    <w:p w:rsidR="008F26EF" w:rsidRPr="00102A19" w:rsidRDefault="008F26EF">
      <w:pPr>
        <w:spacing w:after="0" w:line="259" w:lineRule="auto"/>
        <w:ind w:left="-667" w:right="7840" w:firstLine="0"/>
        <w:jc w:val="both"/>
        <w:rPr>
          <w:sz w:val="28"/>
          <w:szCs w:val="28"/>
        </w:rPr>
      </w:pPr>
    </w:p>
    <w:tbl>
      <w:tblPr>
        <w:tblStyle w:val="TableGrid"/>
        <w:tblW w:w="10555" w:type="dxa"/>
        <w:tblInd w:w="0" w:type="dxa"/>
        <w:tblCellMar>
          <w:top w:w="42" w:type="dxa"/>
          <w:right w:w="19" w:type="dxa"/>
        </w:tblCellMar>
        <w:tblLook w:val="04A0"/>
      </w:tblPr>
      <w:tblGrid>
        <w:gridCol w:w="587"/>
        <w:gridCol w:w="2934"/>
        <w:gridCol w:w="713"/>
        <w:gridCol w:w="1561"/>
        <w:gridCol w:w="1607"/>
        <w:gridCol w:w="1117"/>
        <w:gridCol w:w="2036"/>
      </w:tblGrid>
      <w:tr w:rsidR="008F26EF" w:rsidRPr="00102A19">
        <w:trPr>
          <w:trHeight w:val="250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jc w:val="both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102.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161" w:right="0" w:hanging="180"/>
              <w:rPr>
                <w:sz w:val="28"/>
                <w:szCs w:val="28"/>
              </w:rPr>
            </w:pP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 Правописание безударных окончаний имён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существительных 2-го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склонения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9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1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5" w:right="0" w:firstLine="0"/>
              <w:rPr>
                <w:sz w:val="28"/>
                <w:szCs w:val="28"/>
              </w:rPr>
            </w:pP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Устный опрос; Письменный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контроль;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Самооценка с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использованием «Оценочного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листа</w:t>
            </w:r>
            <w:proofErr w:type="gramStart"/>
            <w:r w:rsidRPr="00102A19">
              <w:rPr>
                <w:sz w:val="28"/>
                <w:szCs w:val="28"/>
              </w:rPr>
              <w:t>»;;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8F26EF" w:rsidRPr="00102A19">
        <w:trPr>
          <w:trHeight w:val="2511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jc w:val="both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103.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161" w:right="0" w:hanging="180"/>
              <w:rPr>
                <w:sz w:val="28"/>
                <w:szCs w:val="28"/>
              </w:rPr>
            </w:pP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 Учимся писать безударные окончания имён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существительных 2-го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склонения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9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1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5" w:right="0" w:firstLine="0"/>
              <w:rPr>
                <w:sz w:val="28"/>
                <w:szCs w:val="28"/>
              </w:rPr>
            </w:pP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Устный опрос; Письменный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контроль;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Самооценка с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использованием «Оценочного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листа</w:t>
            </w:r>
            <w:proofErr w:type="gramStart"/>
            <w:r w:rsidRPr="00102A19">
              <w:rPr>
                <w:sz w:val="28"/>
                <w:szCs w:val="28"/>
              </w:rPr>
              <w:t>»;;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8F26EF" w:rsidRPr="00102A19">
        <w:trPr>
          <w:trHeight w:val="25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jc w:val="both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104.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161" w:right="0" w:hanging="180"/>
              <w:rPr>
                <w:sz w:val="28"/>
                <w:szCs w:val="28"/>
              </w:rPr>
            </w:pP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 Имена существительные собственные и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нарицательные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9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1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5" w:right="0" w:firstLine="0"/>
              <w:rPr>
                <w:sz w:val="28"/>
                <w:szCs w:val="28"/>
              </w:rPr>
            </w:pP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Устный опрос; Письменный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контроль;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Самооценка с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использованием «Оценочного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листа</w:t>
            </w:r>
            <w:proofErr w:type="gramStart"/>
            <w:r w:rsidRPr="00102A19">
              <w:rPr>
                <w:sz w:val="28"/>
                <w:szCs w:val="28"/>
              </w:rPr>
              <w:t>»;;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8F26EF" w:rsidRPr="00102A19">
        <w:trPr>
          <w:trHeight w:val="25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jc w:val="both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105.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5" w:right="116" w:hanging="24"/>
              <w:rPr>
                <w:sz w:val="28"/>
                <w:szCs w:val="28"/>
              </w:rPr>
            </w:pP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Способы образования имён существительных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9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1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5" w:right="0" w:firstLine="0"/>
              <w:rPr>
                <w:sz w:val="28"/>
                <w:szCs w:val="28"/>
              </w:rPr>
            </w:pP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Устный опрос; Письменный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контроль;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Самооценка с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использованием «Оценочного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листа</w:t>
            </w:r>
            <w:proofErr w:type="gramStart"/>
            <w:r w:rsidRPr="00102A19">
              <w:rPr>
                <w:sz w:val="28"/>
                <w:szCs w:val="28"/>
              </w:rPr>
              <w:t>»;;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8F26EF" w:rsidRPr="00102A19">
        <w:trPr>
          <w:trHeight w:val="2511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jc w:val="both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lastRenderedPageBreak/>
              <w:t>106.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5" w:right="65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Безударные окончания имён существительных 3го склонения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9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1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5" w:right="0" w:firstLine="0"/>
              <w:rPr>
                <w:sz w:val="28"/>
                <w:szCs w:val="28"/>
              </w:rPr>
            </w:pP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Устный опрос; Письменный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контроль;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Самооценка с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использованием «Оценочного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листа</w:t>
            </w:r>
            <w:proofErr w:type="gramStart"/>
            <w:r w:rsidRPr="00102A19">
              <w:rPr>
                <w:sz w:val="28"/>
                <w:szCs w:val="28"/>
              </w:rPr>
              <w:t>»;;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8F26EF" w:rsidRPr="00102A19">
        <w:trPr>
          <w:trHeight w:val="2489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jc w:val="both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107.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Учимся писать безударные окончания имён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существительных 3-го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склонения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9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1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5" w:right="0" w:firstLine="0"/>
              <w:rPr>
                <w:sz w:val="28"/>
                <w:szCs w:val="28"/>
              </w:rPr>
            </w:pP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Устный опрос; Письменный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контроль;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Самооценка с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использованием «Оценочного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листа</w:t>
            </w:r>
            <w:proofErr w:type="gramStart"/>
            <w:r w:rsidRPr="00102A19">
              <w:rPr>
                <w:sz w:val="28"/>
                <w:szCs w:val="28"/>
              </w:rPr>
              <w:t>»;;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</w:tbl>
    <w:p w:rsidR="008F26EF" w:rsidRPr="00102A19" w:rsidRDefault="008F26EF">
      <w:pPr>
        <w:spacing w:after="0" w:line="259" w:lineRule="auto"/>
        <w:ind w:left="-667" w:right="7840" w:firstLine="0"/>
        <w:jc w:val="both"/>
        <w:rPr>
          <w:sz w:val="28"/>
          <w:szCs w:val="28"/>
        </w:rPr>
      </w:pPr>
    </w:p>
    <w:tbl>
      <w:tblPr>
        <w:tblStyle w:val="TableGrid"/>
        <w:tblW w:w="10555" w:type="dxa"/>
        <w:tblInd w:w="0" w:type="dxa"/>
        <w:tblCellMar>
          <w:top w:w="42" w:type="dxa"/>
          <w:right w:w="19" w:type="dxa"/>
        </w:tblCellMar>
        <w:tblLook w:val="04A0"/>
      </w:tblPr>
      <w:tblGrid>
        <w:gridCol w:w="586"/>
        <w:gridCol w:w="2936"/>
        <w:gridCol w:w="713"/>
        <w:gridCol w:w="1561"/>
        <w:gridCol w:w="1607"/>
        <w:gridCol w:w="1116"/>
        <w:gridCol w:w="2036"/>
      </w:tblGrid>
      <w:tr w:rsidR="008F26EF" w:rsidRPr="00102A19">
        <w:trPr>
          <w:trHeight w:val="250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jc w:val="both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108.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37" w:line="277" w:lineRule="auto"/>
              <w:ind w:left="161" w:right="0" w:hanging="180"/>
              <w:rPr>
                <w:sz w:val="28"/>
                <w:szCs w:val="28"/>
              </w:rPr>
            </w:pP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 Правописание безударных окончаний имён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существительных 1, 2 и </w:t>
            </w:r>
          </w:p>
          <w:p w:rsidR="008F26EF" w:rsidRPr="00102A19" w:rsidRDefault="009E2181">
            <w:pPr>
              <w:spacing w:after="0" w:line="259" w:lineRule="auto"/>
              <w:ind w:left="161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3-го склонения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9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1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5" w:right="0" w:firstLine="0"/>
              <w:rPr>
                <w:sz w:val="28"/>
                <w:szCs w:val="28"/>
              </w:rPr>
            </w:pP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Устный опрос; Письменный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контроль;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Самооценка с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использованием «Оценочного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листа</w:t>
            </w:r>
            <w:proofErr w:type="gramStart"/>
            <w:r w:rsidRPr="00102A19">
              <w:rPr>
                <w:sz w:val="28"/>
                <w:szCs w:val="28"/>
              </w:rPr>
              <w:t>»;;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8F26EF" w:rsidRPr="00102A19">
        <w:trPr>
          <w:trHeight w:val="2511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jc w:val="both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109.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44" w:line="275" w:lineRule="auto"/>
              <w:ind w:left="161" w:right="0" w:hanging="180"/>
              <w:rPr>
                <w:sz w:val="28"/>
                <w:szCs w:val="28"/>
              </w:rPr>
            </w:pP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 Повторяем правописание безударных окончаний имён существительных 1, </w:t>
            </w:r>
          </w:p>
          <w:p w:rsidR="008F26EF" w:rsidRPr="00102A19" w:rsidRDefault="009E2181">
            <w:pPr>
              <w:spacing w:after="0" w:line="259" w:lineRule="auto"/>
              <w:ind w:left="161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2 и 3-го склонения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9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1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5" w:right="0" w:firstLine="0"/>
              <w:rPr>
                <w:sz w:val="28"/>
                <w:szCs w:val="28"/>
              </w:rPr>
            </w:pP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Устный опрос; Письменный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контроль;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Самооценка с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использованием «Оценочного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листа</w:t>
            </w:r>
            <w:proofErr w:type="gramStart"/>
            <w:r w:rsidRPr="00102A19">
              <w:rPr>
                <w:sz w:val="28"/>
                <w:szCs w:val="28"/>
              </w:rPr>
              <w:t>»;;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8F26EF" w:rsidRPr="00102A19">
        <w:trPr>
          <w:trHeight w:val="25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jc w:val="both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110.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5" w:right="0" w:hanging="24"/>
              <w:rPr>
                <w:sz w:val="28"/>
                <w:szCs w:val="28"/>
              </w:rPr>
            </w:pP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Правописание слов с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непроизносимыми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согласными в </w:t>
            </w:r>
            <w:proofErr w:type="gramStart"/>
            <w:r w:rsidRPr="00102A19">
              <w:rPr>
                <w:sz w:val="28"/>
                <w:szCs w:val="28"/>
              </w:rPr>
              <w:t>корне слова</w:t>
            </w:r>
            <w:proofErr w:type="gramEnd"/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9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1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5" w:right="0" w:firstLine="0"/>
              <w:rPr>
                <w:sz w:val="28"/>
                <w:szCs w:val="28"/>
              </w:rPr>
            </w:pP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Устный опрос; Письменный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контроль;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Самооценка с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использованием «Оценочного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листа</w:t>
            </w:r>
            <w:proofErr w:type="gramStart"/>
            <w:r w:rsidRPr="00102A19">
              <w:rPr>
                <w:sz w:val="28"/>
                <w:szCs w:val="28"/>
              </w:rPr>
              <w:t>»;;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8F26EF" w:rsidRPr="00102A19">
        <w:trPr>
          <w:trHeight w:val="25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jc w:val="both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lastRenderedPageBreak/>
              <w:t xml:space="preserve">111.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5" w:right="0" w:hanging="24"/>
              <w:rPr>
                <w:sz w:val="28"/>
                <w:szCs w:val="28"/>
              </w:rPr>
            </w:pP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Учимся писать слова с непроизносимыми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согласными в слове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9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1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5" w:right="0" w:firstLine="0"/>
              <w:rPr>
                <w:sz w:val="28"/>
                <w:szCs w:val="28"/>
              </w:rPr>
            </w:pP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Устный опрос; Письменный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контроль;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Самооценка с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использованием «Оценочного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листа</w:t>
            </w:r>
            <w:proofErr w:type="gramStart"/>
            <w:r w:rsidRPr="00102A19">
              <w:rPr>
                <w:sz w:val="28"/>
                <w:szCs w:val="28"/>
              </w:rPr>
              <w:t>»;;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8F26EF" w:rsidRPr="00102A19">
        <w:trPr>
          <w:trHeight w:val="2511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jc w:val="both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112.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Закрепляем правописание орфограммы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"Непроизносимые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согласные в </w:t>
            </w:r>
            <w:proofErr w:type="gramStart"/>
            <w:r w:rsidRPr="00102A19">
              <w:rPr>
                <w:sz w:val="28"/>
                <w:szCs w:val="28"/>
              </w:rPr>
              <w:t>корне слова</w:t>
            </w:r>
            <w:proofErr w:type="gramEnd"/>
            <w:r w:rsidRPr="00102A19">
              <w:rPr>
                <w:sz w:val="28"/>
                <w:szCs w:val="28"/>
              </w:rPr>
              <w:t>"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9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1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5" w:right="0" w:firstLine="0"/>
              <w:rPr>
                <w:sz w:val="28"/>
                <w:szCs w:val="28"/>
              </w:rPr>
            </w:pP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Устный опрос; Письменный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контроль;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Самооценка с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использованием «Оценочного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листа</w:t>
            </w:r>
            <w:proofErr w:type="gramStart"/>
            <w:r w:rsidRPr="00102A19">
              <w:rPr>
                <w:sz w:val="28"/>
                <w:szCs w:val="28"/>
              </w:rPr>
              <w:t>»;;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8F26EF" w:rsidRPr="00102A19">
        <w:trPr>
          <w:trHeight w:val="2489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jc w:val="both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113.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Вспоминаем правописание мягкого знака после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шипящих на конце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существительных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9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1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5" w:right="0" w:firstLine="0"/>
              <w:rPr>
                <w:sz w:val="28"/>
                <w:szCs w:val="28"/>
              </w:rPr>
            </w:pP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Устный опрос; Письменный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контроль;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Самооценка с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использованием «Оценочного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листа</w:t>
            </w:r>
            <w:proofErr w:type="gramStart"/>
            <w:r w:rsidRPr="00102A19">
              <w:rPr>
                <w:sz w:val="28"/>
                <w:szCs w:val="28"/>
              </w:rPr>
              <w:t>»;;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</w:tbl>
    <w:p w:rsidR="008F26EF" w:rsidRPr="00102A19" w:rsidRDefault="008F26EF">
      <w:pPr>
        <w:spacing w:after="0" w:line="259" w:lineRule="auto"/>
        <w:ind w:left="-667" w:right="7840" w:firstLine="0"/>
        <w:jc w:val="both"/>
        <w:rPr>
          <w:sz w:val="28"/>
          <w:szCs w:val="28"/>
        </w:rPr>
      </w:pPr>
    </w:p>
    <w:tbl>
      <w:tblPr>
        <w:tblStyle w:val="TableGrid"/>
        <w:tblW w:w="10555" w:type="dxa"/>
        <w:tblInd w:w="0" w:type="dxa"/>
        <w:tblCellMar>
          <w:top w:w="42" w:type="dxa"/>
        </w:tblCellMar>
        <w:tblLook w:val="04A0"/>
      </w:tblPr>
      <w:tblGrid>
        <w:gridCol w:w="577"/>
        <w:gridCol w:w="2932"/>
        <w:gridCol w:w="715"/>
        <w:gridCol w:w="1568"/>
        <w:gridCol w:w="1614"/>
        <w:gridCol w:w="1122"/>
        <w:gridCol w:w="2027"/>
      </w:tblGrid>
      <w:tr w:rsidR="008F26EF" w:rsidRPr="00102A19">
        <w:trPr>
          <w:trHeight w:val="250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jc w:val="both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114.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161" w:right="0" w:hanging="180"/>
              <w:rPr>
                <w:sz w:val="28"/>
                <w:szCs w:val="28"/>
              </w:rPr>
            </w:pP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 Правописание окончаний имён существительных множественного числа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9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1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5" w:right="0" w:firstLine="0"/>
              <w:rPr>
                <w:sz w:val="28"/>
                <w:szCs w:val="28"/>
              </w:rPr>
            </w:pP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Устный опрос; Письменный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контроль;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Самооценка с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использованием «Оценочного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листа</w:t>
            </w:r>
            <w:proofErr w:type="gramStart"/>
            <w:r w:rsidRPr="00102A19">
              <w:rPr>
                <w:sz w:val="28"/>
                <w:szCs w:val="28"/>
              </w:rPr>
              <w:t>»;;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8F26EF" w:rsidRPr="00102A19">
        <w:trPr>
          <w:trHeight w:val="2511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jc w:val="both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115.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5" w:right="0" w:hanging="24"/>
              <w:rPr>
                <w:sz w:val="28"/>
                <w:szCs w:val="28"/>
              </w:rPr>
            </w:pP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Обобщение знаний об имени существительном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9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1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5" w:right="0" w:firstLine="0"/>
              <w:rPr>
                <w:sz w:val="28"/>
                <w:szCs w:val="28"/>
              </w:rPr>
            </w:pP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Устный опрос; Письменный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контроль;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Самооценка с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использованием «Оценочного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листа</w:t>
            </w:r>
            <w:proofErr w:type="gramStart"/>
            <w:r w:rsidRPr="00102A19">
              <w:rPr>
                <w:sz w:val="28"/>
                <w:szCs w:val="28"/>
              </w:rPr>
              <w:t>»;;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8F26EF" w:rsidRPr="00102A19">
        <w:trPr>
          <w:trHeight w:val="25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jc w:val="both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lastRenderedPageBreak/>
              <w:t xml:space="preserve">116.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161" w:right="0" w:hanging="180"/>
              <w:rPr>
                <w:sz w:val="28"/>
                <w:szCs w:val="28"/>
              </w:rPr>
            </w:pP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 Самостоятельные части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речи. Имя прилагательное: общее значение, вопросы, употребление в речи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9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1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5" w:right="0" w:firstLine="0"/>
              <w:rPr>
                <w:sz w:val="28"/>
                <w:szCs w:val="28"/>
              </w:rPr>
            </w:pP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Устный опрос; Письменный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контроль;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Самооценка с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использованием «Оценочного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листа</w:t>
            </w:r>
            <w:proofErr w:type="gramStart"/>
            <w:r w:rsidRPr="00102A19">
              <w:rPr>
                <w:sz w:val="28"/>
                <w:szCs w:val="28"/>
              </w:rPr>
              <w:t>»;;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8F26EF" w:rsidRPr="00102A19">
        <w:trPr>
          <w:trHeight w:val="25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jc w:val="both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117.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161" w:right="0" w:hanging="180"/>
              <w:rPr>
                <w:sz w:val="28"/>
                <w:szCs w:val="28"/>
              </w:rPr>
            </w:pP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 Повторяем правописание безударных окончаний имён существительных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9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1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5" w:right="0" w:firstLine="0"/>
              <w:rPr>
                <w:sz w:val="28"/>
                <w:szCs w:val="28"/>
              </w:rPr>
            </w:pP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Устный опрос; Письменный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контроль;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Самооценка с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использованием «Оценочного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листа</w:t>
            </w:r>
            <w:proofErr w:type="gramStart"/>
            <w:r w:rsidRPr="00102A19">
              <w:rPr>
                <w:sz w:val="28"/>
                <w:szCs w:val="28"/>
              </w:rPr>
              <w:t>»;;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8F26EF" w:rsidRPr="00102A19">
        <w:trPr>
          <w:trHeight w:val="2511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jc w:val="both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118.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5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Различение имён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прилагательных женского, мужского, среднего рода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9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1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5" w:right="0" w:firstLine="0"/>
              <w:rPr>
                <w:sz w:val="28"/>
                <w:szCs w:val="28"/>
              </w:rPr>
            </w:pP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Устный опрос; Письменный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контроль;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Самооценка с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использованием «Оценочного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листа</w:t>
            </w:r>
            <w:proofErr w:type="gramStart"/>
            <w:r w:rsidRPr="00102A19">
              <w:rPr>
                <w:sz w:val="28"/>
                <w:szCs w:val="28"/>
              </w:rPr>
              <w:t>»;;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8F26EF" w:rsidRPr="00102A19">
        <w:trPr>
          <w:trHeight w:val="2489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jc w:val="both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119.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12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Изменение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прилагательного по родам и числам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9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1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5" w:right="0" w:firstLine="0"/>
              <w:rPr>
                <w:sz w:val="28"/>
                <w:szCs w:val="28"/>
              </w:rPr>
            </w:pP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Устный опрос; Письменный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контроль;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Самооценка с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использованием «Оценочного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листа</w:t>
            </w:r>
            <w:proofErr w:type="gramStart"/>
            <w:r w:rsidRPr="00102A19">
              <w:rPr>
                <w:sz w:val="28"/>
                <w:szCs w:val="28"/>
              </w:rPr>
              <w:t>»;;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</w:tbl>
    <w:p w:rsidR="008F26EF" w:rsidRPr="00102A19" w:rsidRDefault="008F26EF">
      <w:pPr>
        <w:spacing w:after="0" w:line="259" w:lineRule="auto"/>
        <w:ind w:left="-667" w:right="7840" w:firstLine="0"/>
        <w:jc w:val="both"/>
        <w:rPr>
          <w:sz w:val="28"/>
          <w:szCs w:val="28"/>
        </w:rPr>
      </w:pPr>
    </w:p>
    <w:tbl>
      <w:tblPr>
        <w:tblStyle w:val="TableGrid"/>
        <w:tblW w:w="10555" w:type="dxa"/>
        <w:tblInd w:w="0" w:type="dxa"/>
        <w:tblCellMar>
          <w:top w:w="42" w:type="dxa"/>
          <w:right w:w="19" w:type="dxa"/>
        </w:tblCellMar>
        <w:tblLook w:val="04A0"/>
      </w:tblPr>
      <w:tblGrid>
        <w:gridCol w:w="586"/>
        <w:gridCol w:w="2939"/>
        <w:gridCol w:w="712"/>
        <w:gridCol w:w="1560"/>
        <w:gridCol w:w="1606"/>
        <w:gridCol w:w="1116"/>
        <w:gridCol w:w="2036"/>
      </w:tblGrid>
      <w:tr w:rsidR="008F26EF" w:rsidRPr="00102A19">
        <w:trPr>
          <w:trHeight w:val="250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jc w:val="both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120.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6" w:line="269" w:lineRule="auto"/>
              <w:ind w:left="161" w:right="96" w:hanging="180"/>
              <w:jc w:val="both"/>
              <w:rPr>
                <w:sz w:val="28"/>
                <w:szCs w:val="28"/>
              </w:rPr>
            </w:pP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 Зависимость формы имени прилагательного от формы имени </w:t>
            </w:r>
          </w:p>
          <w:p w:rsidR="008F26EF" w:rsidRPr="00102A19" w:rsidRDefault="009E2181">
            <w:pPr>
              <w:spacing w:after="0" w:line="259" w:lineRule="auto"/>
              <w:ind w:left="161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существительного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9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1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5" w:right="0" w:firstLine="0"/>
              <w:rPr>
                <w:sz w:val="28"/>
                <w:szCs w:val="28"/>
              </w:rPr>
            </w:pP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Устный опрос; Письменный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контроль;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Самооценка с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использованием «Оценочного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листа</w:t>
            </w:r>
            <w:proofErr w:type="gramStart"/>
            <w:r w:rsidRPr="00102A19">
              <w:rPr>
                <w:sz w:val="28"/>
                <w:szCs w:val="28"/>
              </w:rPr>
              <w:t>»;;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8F26EF" w:rsidRPr="00102A19">
        <w:trPr>
          <w:trHeight w:val="2511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jc w:val="both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lastRenderedPageBreak/>
              <w:t xml:space="preserve">121.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38" w:line="269" w:lineRule="auto"/>
              <w:ind w:left="161" w:right="0" w:hanging="180"/>
              <w:rPr>
                <w:sz w:val="28"/>
                <w:szCs w:val="28"/>
              </w:rPr>
            </w:pP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 Правописание окончаний имён прилагательных </w:t>
            </w:r>
            <w:proofErr w:type="gramStart"/>
            <w:r w:rsidRPr="00102A19">
              <w:rPr>
                <w:sz w:val="28"/>
                <w:szCs w:val="28"/>
              </w:rPr>
              <w:t>на</w:t>
            </w:r>
            <w:proofErr w:type="gramEnd"/>
            <w:r w:rsidRPr="00102A19">
              <w:rPr>
                <w:sz w:val="28"/>
                <w:szCs w:val="28"/>
              </w:rPr>
              <w:t xml:space="preserve"> </w:t>
            </w:r>
          </w:p>
          <w:p w:rsidR="008F26EF" w:rsidRPr="00102A19" w:rsidRDefault="009E2181">
            <w:pPr>
              <w:spacing w:after="0" w:line="259" w:lineRule="auto"/>
              <w:ind w:left="161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-</w:t>
            </w:r>
            <w:proofErr w:type="spellStart"/>
            <w:r w:rsidRPr="00102A19">
              <w:rPr>
                <w:sz w:val="28"/>
                <w:szCs w:val="28"/>
              </w:rPr>
              <w:t>ий</w:t>
            </w:r>
            <w:proofErr w:type="spellEnd"/>
            <w:r w:rsidRPr="00102A19">
              <w:rPr>
                <w:sz w:val="28"/>
                <w:szCs w:val="28"/>
              </w:rPr>
              <w:t xml:space="preserve">, </w:t>
            </w:r>
            <w:proofErr w:type="gramStart"/>
            <w:r w:rsidRPr="00102A19">
              <w:rPr>
                <w:sz w:val="28"/>
                <w:szCs w:val="28"/>
              </w:rPr>
              <w:t>-</w:t>
            </w:r>
            <w:proofErr w:type="spellStart"/>
            <w:r w:rsidRPr="00102A19">
              <w:rPr>
                <w:sz w:val="28"/>
                <w:szCs w:val="28"/>
              </w:rPr>
              <w:t>и</w:t>
            </w:r>
            <w:proofErr w:type="gramEnd"/>
            <w:r w:rsidRPr="00102A19">
              <w:rPr>
                <w:sz w:val="28"/>
                <w:szCs w:val="28"/>
              </w:rPr>
              <w:t>я</w:t>
            </w:r>
            <w:proofErr w:type="spellEnd"/>
            <w:r w:rsidRPr="00102A19">
              <w:rPr>
                <w:sz w:val="28"/>
                <w:szCs w:val="28"/>
              </w:rPr>
              <w:t>, -</w:t>
            </w:r>
            <w:proofErr w:type="spellStart"/>
            <w:r w:rsidRPr="00102A19">
              <w:rPr>
                <w:sz w:val="28"/>
                <w:szCs w:val="28"/>
              </w:rPr>
              <w:t>ие</w:t>
            </w:r>
            <w:proofErr w:type="spellEnd"/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9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1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5" w:right="0" w:firstLine="0"/>
              <w:rPr>
                <w:sz w:val="28"/>
                <w:szCs w:val="28"/>
              </w:rPr>
            </w:pP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Устный опрос; Письменный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контроль;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Самооценка с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использованием «Оценочного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листа</w:t>
            </w:r>
            <w:proofErr w:type="gramStart"/>
            <w:r w:rsidRPr="00102A19">
              <w:rPr>
                <w:sz w:val="28"/>
                <w:szCs w:val="28"/>
              </w:rPr>
              <w:t>»;;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8F26EF" w:rsidRPr="00102A19">
        <w:trPr>
          <w:trHeight w:val="25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jc w:val="both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122.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5" w:right="0" w:hanging="24"/>
              <w:rPr>
                <w:sz w:val="28"/>
                <w:szCs w:val="28"/>
              </w:rPr>
            </w:pP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Изменение имён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прилагательных по родам, числам и падежам (кроме имён прилагательных на </w:t>
            </w:r>
            <w:proofErr w:type="spellStart"/>
            <w:r w:rsidRPr="00102A19">
              <w:rPr>
                <w:sz w:val="28"/>
                <w:szCs w:val="28"/>
              </w:rPr>
              <w:t>ий</w:t>
            </w:r>
            <w:proofErr w:type="spellEnd"/>
            <w:r w:rsidRPr="00102A19">
              <w:rPr>
                <w:sz w:val="28"/>
                <w:szCs w:val="28"/>
              </w:rPr>
              <w:t xml:space="preserve">, </w:t>
            </w:r>
            <w:proofErr w:type="gramStart"/>
            <w:r w:rsidRPr="00102A19">
              <w:rPr>
                <w:sz w:val="28"/>
                <w:szCs w:val="28"/>
              </w:rPr>
              <w:t>-</w:t>
            </w:r>
            <w:proofErr w:type="spellStart"/>
            <w:r w:rsidRPr="00102A19">
              <w:rPr>
                <w:sz w:val="28"/>
                <w:szCs w:val="28"/>
              </w:rPr>
              <w:t>о</w:t>
            </w:r>
            <w:proofErr w:type="gramEnd"/>
            <w:r w:rsidRPr="00102A19">
              <w:rPr>
                <w:sz w:val="28"/>
                <w:szCs w:val="28"/>
              </w:rPr>
              <w:t>в</w:t>
            </w:r>
            <w:proofErr w:type="spellEnd"/>
            <w:r w:rsidRPr="00102A19">
              <w:rPr>
                <w:sz w:val="28"/>
                <w:szCs w:val="28"/>
              </w:rPr>
              <w:t>, -ин).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9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1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5" w:right="0" w:firstLine="0"/>
              <w:rPr>
                <w:sz w:val="28"/>
                <w:szCs w:val="28"/>
              </w:rPr>
            </w:pP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Устный опрос; Письменный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контроль;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Самооценка с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использованием «Оценочного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листа</w:t>
            </w:r>
            <w:proofErr w:type="gramStart"/>
            <w:r w:rsidRPr="00102A19">
              <w:rPr>
                <w:sz w:val="28"/>
                <w:szCs w:val="28"/>
              </w:rPr>
              <w:t>»;;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8F26EF" w:rsidRPr="00102A19">
        <w:trPr>
          <w:trHeight w:val="25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jc w:val="both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123.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154" w:right="0" w:hanging="173"/>
              <w:rPr>
                <w:sz w:val="28"/>
                <w:szCs w:val="28"/>
              </w:rPr>
            </w:pP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 Учимся писать изложение с элементами сочинения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9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1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1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5" w:right="0" w:firstLine="0"/>
              <w:rPr>
                <w:sz w:val="28"/>
                <w:szCs w:val="28"/>
              </w:rPr>
            </w:pP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Устный опрос; Письменный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контроль;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Самооценка с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использованием «Оценочного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листа</w:t>
            </w:r>
            <w:proofErr w:type="gramStart"/>
            <w:r w:rsidRPr="00102A19">
              <w:rPr>
                <w:sz w:val="28"/>
                <w:szCs w:val="28"/>
              </w:rPr>
              <w:t>»;;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8F26EF" w:rsidRPr="00102A19">
        <w:trPr>
          <w:trHeight w:val="2511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jc w:val="both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124.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5" w:right="67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Правило правописания безударных гласных в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падежных окончаниях имён прилагательных (на уровне наблюдений)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9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1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5" w:right="0" w:firstLine="0"/>
              <w:rPr>
                <w:sz w:val="28"/>
                <w:szCs w:val="28"/>
              </w:rPr>
            </w:pP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Устный опрос; Письменный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контроль;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Самооценка с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использованием «Оценочного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листа</w:t>
            </w:r>
            <w:proofErr w:type="gramStart"/>
            <w:r w:rsidRPr="00102A19">
              <w:rPr>
                <w:sz w:val="28"/>
                <w:szCs w:val="28"/>
              </w:rPr>
              <w:t>»;;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8F26EF" w:rsidRPr="00102A19">
        <w:trPr>
          <w:trHeight w:val="2489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jc w:val="both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125.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Изложение с элементами сочинения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9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1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5" w:right="0" w:firstLine="0"/>
              <w:rPr>
                <w:sz w:val="28"/>
                <w:szCs w:val="28"/>
              </w:rPr>
            </w:pP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Устный опрос; Письменный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контроль;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Самооценка с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использованием «Оценочного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листа</w:t>
            </w:r>
            <w:proofErr w:type="gramStart"/>
            <w:r w:rsidRPr="00102A19">
              <w:rPr>
                <w:sz w:val="28"/>
                <w:szCs w:val="28"/>
              </w:rPr>
              <w:t>»;;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</w:tbl>
    <w:p w:rsidR="008F26EF" w:rsidRPr="00102A19" w:rsidRDefault="008F26EF">
      <w:pPr>
        <w:spacing w:after="0" w:line="259" w:lineRule="auto"/>
        <w:ind w:left="-667" w:right="7840" w:firstLine="0"/>
        <w:jc w:val="both"/>
        <w:rPr>
          <w:sz w:val="28"/>
          <w:szCs w:val="28"/>
        </w:rPr>
      </w:pPr>
    </w:p>
    <w:tbl>
      <w:tblPr>
        <w:tblStyle w:val="TableGrid"/>
        <w:tblW w:w="10555" w:type="dxa"/>
        <w:tblInd w:w="0" w:type="dxa"/>
        <w:tblCellMar>
          <w:top w:w="42" w:type="dxa"/>
          <w:right w:w="19" w:type="dxa"/>
        </w:tblCellMar>
        <w:tblLook w:val="04A0"/>
      </w:tblPr>
      <w:tblGrid>
        <w:gridCol w:w="586"/>
        <w:gridCol w:w="2930"/>
        <w:gridCol w:w="713"/>
        <w:gridCol w:w="1563"/>
        <w:gridCol w:w="1609"/>
        <w:gridCol w:w="1118"/>
        <w:gridCol w:w="2036"/>
      </w:tblGrid>
      <w:tr w:rsidR="008F26EF" w:rsidRPr="00102A19">
        <w:trPr>
          <w:trHeight w:val="250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jc w:val="both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lastRenderedPageBreak/>
              <w:t xml:space="preserve">126.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5" w:right="0" w:hanging="24"/>
              <w:rPr>
                <w:sz w:val="28"/>
                <w:szCs w:val="28"/>
              </w:rPr>
            </w:pP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 Правописание окончаний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имён прилагательных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9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1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5" w:right="0" w:firstLine="0"/>
              <w:rPr>
                <w:sz w:val="28"/>
                <w:szCs w:val="28"/>
              </w:rPr>
            </w:pP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Устный опрос; Письменный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контроль;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Самооценка с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использованием «Оценочного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листа</w:t>
            </w:r>
            <w:proofErr w:type="gramStart"/>
            <w:r w:rsidRPr="00102A19">
              <w:rPr>
                <w:sz w:val="28"/>
                <w:szCs w:val="28"/>
              </w:rPr>
              <w:t>»;;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8F26EF" w:rsidRPr="00102A19">
        <w:trPr>
          <w:trHeight w:val="2511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jc w:val="both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127.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5" w:right="0" w:hanging="24"/>
              <w:rPr>
                <w:sz w:val="28"/>
                <w:szCs w:val="28"/>
              </w:rPr>
            </w:pP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Склонение имён прилагательных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9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1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5" w:right="0" w:firstLine="0"/>
              <w:rPr>
                <w:sz w:val="28"/>
                <w:szCs w:val="28"/>
              </w:rPr>
            </w:pP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Устный опрос; Письменный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контроль;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Самооценка с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использованием «Оценочного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листа</w:t>
            </w:r>
            <w:proofErr w:type="gramStart"/>
            <w:r w:rsidRPr="00102A19">
              <w:rPr>
                <w:sz w:val="28"/>
                <w:szCs w:val="28"/>
              </w:rPr>
              <w:t>»;;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8F26EF" w:rsidRPr="00102A19">
        <w:trPr>
          <w:trHeight w:val="25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jc w:val="both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128.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5" w:right="0" w:hanging="24"/>
              <w:rPr>
                <w:sz w:val="28"/>
                <w:szCs w:val="28"/>
              </w:rPr>
            </w:pP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 Учимся писать окончания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имён прилагательных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9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1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5" w:right="0" w:firstLine="0"/>
              <w:rPr>
                <w:sz w:val="28"/>
                <w:szCs w:val="28"/>
              </w:rPr>
            </w:pP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Устный опрос; Письменный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контроль;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Самооценка с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использованием «Оценочного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листа</w:t>
            </w:r>
            <w:proofErr w:type="gramStart"/>
            <w:r w:rsidRPr="00102A19">
              <w:rPr>
                <w:sz w:val="28"/>
                <w:szCs w:val="28"/>
              </w:rPr>
              <w:t>»;;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8F26EF" w:rsidRPr="00102A19">
        <w:trPr>
          <w:trHeight w:val="25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jc w:val="both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129.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-19" w:right="0" w:firstLine="0"/>
              <w:rPr>
                <w:sz w:val="28"/>
                <w:szCs w:val="28"/>
              </w:rPr>
            </w:pP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 Учимся писать сочинение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9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1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5" w:right="0" w:firstLine="0"/>
              <w:rPr>
                <w:sz w:val="28"/>
                <w:szCs w:val="28"/>
              </w:rPr>
            </w:pP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Устный опрос; Письменный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контроль;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Самооценка с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использованием «Оценочного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листа</w:t>
            </w:r>
            <w:proofErr w:type="gramStart"/>
            <w:r w:rsidRPr="00102A19">
              <w:rPr>
                <w:sz w:val="28"/>
                <w:szCs w:val="28"/>
              </w:rPr>
              <w:t>»;;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8F26EF" w:rsidRPr="00102A19">
        <w:trPr>
          <w:trHeight w:val="2511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jc w:val="both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130.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90" w:firstLine="0"/>
              <w:jc w:val="both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Учимся писать безударные окончания имён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прилагательных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9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1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5" w:right="0" w:firstLine="0"/>
              <w:rPr>
                <w:sz w:val="28"/>
                <w:szCs w:val="28"/>
              </w:rPr>
            </w:pP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Устный опрос; Письменный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контроль;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Самооценка с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использованием «Оценочного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листа</w:t>
            </w:r>
            <w:proofErr w:type="gramStart"/>
            <w:r w:rsidRPr="00102A19">
              <w:rPr>
                <w:sz w:val="28"/>
                <w:szCs w:val="28"/>
              </w:rPr>
              <w:t>»;;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8F26EF" w:rsidRPr="00102A19">
        <w:trPr>
          <w:trHeight w:val="2489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jc w:val="both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lastRenderedPageBreak/>
              <w:t>131.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5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Виды прилагательных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9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1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5" w:right="0" w:firstLine="0"/>
              <w:rPr>
                <w:sz w:val="28"/>
                <w:szCs w:val="28"/>
              </w:rPr>
            </w:pP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Устный опрос; Письменный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контроль;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Самооценка с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использованием «Оценочного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листа</w:t>
            </w:r>
            <w:proofErr w:type="gramStart"/>
            <w:r w:rsidRPr="00102A19">
              <w:rPr>
                <w:sz w:val="28"/>
                <w:szCs w:val="28"/>
              </w:rPr>
              <w:t>»;;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</w:tbl>
    <w:p w:rsidR="008F26EF" w:rsidRPr="00102A19" w:rsidRDefault="008F26EF">
      <w:pPr>
        <w:spacing w:after="0" w:line="259" w:lineRule="auto"/>
        <w:ind w:left="-667" w:right="7840" w:firstLine="0"/>
        <w:jc w:val="both"/>
        <w:rPr>
          <w:sz w:val="28"/>
          <w:szCs w:val="28"/>
        </w:rPr>
      </w:pPr>
    </w:p>
    <w:tbl>
      <w:tblPr>
        <w:tblStyle w:val="TableGrid"/>
        <w:tblW w:w="10555" w:type="dxa"/>
        <w:tblInd w:w="0" w:type="dxa"/>
        <w:tblCellMar>
          <w:top w:w="42" w:type="dxa"/>
          <w:right w:w="19" w:type="dxa"/>
        </w:tblCellMar>
        <w:tblLook w:val="04A0"/>
      </w:tblPr>
      <w:tblGrid>
        <w:gridCol w:w="586"/>
        <w:gridCol w:w="2944"/>
        <w:gridCol w:w="712"/>
        <w:gridCol w:w="1559"/>
        <w:gridCol w:w="1604"/>
        <w:gridCol w:w="1114"/>
        <w:gridCol w:w="2036"/>
      </w:tblGrid>
      <w:tr w:rsidR="008F26EF" w:rsidRPr="00102A19">
        <w:trPr>
          <w:trHeight w:val="250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jc w:val="both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132.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5" w:right="0" w:hanging="24"/>
              <w:rPr>
                <w:sz w:val="28"/>
                <w:szCs w:val="28"/>
              </w:rPr>
            </w:pP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Как образуются прилагательные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9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1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5" w:right="0" w:firstLine="0"/>
              <w:rPr>
                <w:sz w:val="28"/>
                <w:szCs w:val="28"/>
              </w:rPr>
            </w:pP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Устный опрос; Письменный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контроль;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Самооценка с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использованием «Оценочного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листа</w:t>
            </w:r>
            <w:proofErr w:type="gramStart"/>
            <w:r w:rsidRPr="00102A19">
              <w:rPr>
                <w:sz w:val="28"/>
                <w:szCs w:val="28"/>
              </w:rPr>
              <w:t>»;;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8F26EF" w:rsidRPr="00102A19">
        <w:trPr>
          <w:trHeight w:val="2511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jc w:val="both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133.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5" w:right="46" w:hanging="24"/>
              <w:rPr>
                <w:sz w:val="28"/>
                <w:szCs w:val="28"/>
              </w:rPr>
            </w:pP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Знакомство с жанром поздравительной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открытки, объявления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9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1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5" w:right="0" w:firstLine="0"/>
              <w:rPr>
                <w:sz w:val="28"/>
                <w:szCs w:val="28"/>
              </w:rPr>
            </w:pP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Устный опрос; Письменный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контроль;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Самооценка с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использованием «Оценочного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листа</w:t>
            </w:r>
            <w:proofErr w:type="gramStart"/>
            <w:r w:rsidRPr="00102A19">
              <w:rPr>
                <w:sz w:val="28"/>
                <w:szCs w:val="28"/>
              </w:rPr>
              <w:t>»;;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8F26EF" w:rsidRPr="00102A19">
        <w:trPr>
          <w:trHeight w:val="25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jc w:val="both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134.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5" w:right="614" w:hanging="24"/>
              <w:jc w:val="both"/>
              <w:rPr>
                <w:sz w:val="28"/>
                <w:szCs w:val="28"/>
              </w:rPr>
            </w:pP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Соблюдение норм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речевого этикета и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орфоэпических норм в ситуациях учебного и бытового общения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9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1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5" w:right="0" w:firstLine="0"/>
              <w:rPr>
                <w:sz w:val="28"/>
                <w:szCs w:val="28"/>
              </w:rPr>
            </w:pP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Устный опрос; Письменный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контроль;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Самооценка с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использованием «Оценочного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листа</w:t>
            </w:r>
            <w:proofErr w:type="gramStart"/>
            <w:r w:rsidRPr="00102A19">
              <w:rPr>
                <w:sz w:val="28"/>
                <w:szCs w:val="28"/>
              </w:rPr>
              <w:t>»;;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8F26EF" w:rsidRPr="00102A19">
        <w:trPr>
          <w:trHeight w:val="25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jc w:val="both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135.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81" w:lineRule="auto"/>
              <w:ind w:left="161" w:right="541" w:hanging="180"/>
              <w:rPr>
                <w:sz w:val="28"/>
                <w:szCs w:val="28"/>
              </w:rPr>
            </w:pP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 Создание с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использованием норм речевого этикета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8F26EF" w:rsidRPr="00102A19" w:rsidRDefault="009E2181">
            <w:pPr>
              <w:spacing w:after="0" w:line="259" w:lineRule="auto"/>
              <w:ind w:left="161" w:right="0" w:firstLine="0"/>
              <w:jc w:val="both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небольших устных и письменных текстов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9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1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5" w:right="0" w:firstLine="0"/>
              <w:rPr>
                <w:sz w:val="28"/>
                <w:szCs w:val="28"/>
              </w:rPr>
            </w:pP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Устный опрос; Письменный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контроль;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Самооценка с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использованием «Оценочного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листа</w:t>
            </w:r>
            <w:proofErr w:type="gramStart"/>
            <w:r w:rsidRPr="00102A19">
              <w:rPr>
                <w:sz w:val="28"/>
                <w:szCs w:val="28"/>
              </w:rPr>
              <w:t>»;;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8F26EF" w:rsidRPr="00102A19">
        <w:trPr>
          <w:trHeight w:val="2511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jc w:val="both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lastRenderedPageBreak/>
              <w:t>136.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16" w:line="259" w:lineRule="auto"/>
              <w:ind w:left="5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Обобщение знаний </w:t>
            </w:r>
            <w:proofErr w:type="gramStart"/>
            <w:r w:rsidRPr="00102A19">
              <w:rPr>
                <w:sz w:val="28"/>
                <w:szCs w:val="28"/>
              </w:rPr>
              <w:t>об</w:t>
            </w:r>
            <w:proofErr w:type="gramEnd"/>
            <w:r w:rsidRPr="00102A19">
              <w:rPr>
                <w:sz w:val="28"/>
                <w:szCs w:val="28"/>
              </w:rPr>
              <w:t xml:space="preserve"> </w:t>
            </w:r>
          </w:p>
          <w:p w:rsidR="008F26EF" w:rsidRPr="00102A19" w:rsidRDefault="009E2181">
            <w:pPr>
              <w:tabs>
                <w:tab w:val="center" w:pos="903"/>
              </w:tabs>
              <w:spacing w:after="7" w:line="259" w:lineRule="auto"/>
              <w:ind w:left="0" w:right="0" w:firstLine="0"/>
              <w:rPr>
                <w:sz w:val="28"/>
                <w:szCs w:val="28"/>
              </w:rPr>
            </w:pP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ab/>
            </w:r>
            <w:r w:rsidRPr="00102A19">
              <w:rPr>
                <w:sz w:val="28"/>
                <w:szCs w:val="28"/>
              </w:rPr>
              <w:t xml:space="preserve">имени </w:t>
            </w:r>
          </w:p>
          <w:p w:rsidR="008F26EF" w:rsidRPr="00102A19" w:rsidRDefault="009E2181">
            <w:pPr>
              <w:spacing w:after="0" w:line="259" w:lineRule="auto"/>
              <w:ind w:left="5" w:right="0" w:firstLine="0"/>
              <w:rPr>
                <w:sz w:val="28"/>
                <w:szCs w:val="28"/>
              </w:rPr>
            </w:pPr>
            <w:proofErr w:type="gramStart"/>
            <w:r w:rsidRPr="00102A19">
              <w:rPr>
                <w:sz w:val="28"/>
                <w:szCs w:val="28"/>
              </w:rPr>
              <w:t>прилагательном</w:t>
            </w:r>
            <w:proofErr w:type="gramEnd"/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9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1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5" w:right="0" w:firstLine="0"/>
              <w:rPr>
                <w:sz w:val="28"/>
                <w:szCs w:val="28"/>
              </w:rPr>
            </w:pP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Устный опрос; Письменный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контроль;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Самооценка с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использованием «Оценочного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листа</w:t>
            </w:r>
            <w:proofErr w:type="gramStart"/>
            <w:r w:rsidRPr="00102A19">
              <w:rPr>
                <w:sz w:val="28"/>
                <w:szCs w:val="28"/>
              </w:rPr>
              <w:t>»;;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8F26EF" w:rsidRPr="00102A19">
        <w:trPr>
          <w:trHeight w:val="2489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jc w:val="both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137.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581" w:right="9" w:hanging="576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Закрепление знаний об имени прилагательном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9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1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5" w:right="0" w:firstLine="0"/>
              <w:rPr>
                <w:sz w:val="28"/>
                <w:szCs w:val="28"/>
              </w:rPr>
            </w:pP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Устный опрос; Письменный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контроль;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Самооценка с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использованием «Оценочного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листа</w:t>
            </w:r>
            <w:proofErr w:type="gramStart"/>
            <w:r w:rsidRPr="00102A19">
              <w:rPr>
                <w:sz w:val="28"/>
                <w:szCs w:val="28"/>
              </w:rPr>
              <w:t>»;;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</w:tbl>
    <w:p w:rsidR="008F26EF" w:rsidRPr="00102A19" w:rsidRDefault="008F26EF">
      <w:pPr>
        <w:spacing w:after="0" w:line="259" w:lineRule="auto"/>
        <w:ind w:left="-667" w:right="7840" w:firstLine="0"/>
        <w:jc w:val="both"/>
        <w:rPr>
          <w:sz w:val="28"/>
          <w:szCs w:val="28"/>
        </w:rPr>
      </w:pPr>
    </w:p>
    <w:tbl>
      <w:tblPr>
        <w:tblStyle w:val="TableGrid"/>
        <w:tblW w:w="10555" w:type="dxa"/>
        <w:tblInd w:w="0" w:type="dxa"/>
        <w:tblCellMar>
          <w:top w:w="42" w:type="dxa"/>
        </w:tblCellMar>
        <w:tblLook w:val="04A0"/>
      </w:tblPr>
      <w:tblGrid>
        <w:gridCol w:w="577"/>
        <w:gridCol w:w="2934"/>
        <w:gridCol w:w="715"/>
        <w:gridCol w:w="1567"/>
        <w:gridCol w:w="1613"/>
        <w:gridCol w:w="1122"/>
        <w:gridCol w:w="2027"/>
      </w:tblGrid>
      <w:tr w:rsidR="008F26EF" w:rsidRPr="00102A19">
        <w:trPr>
          <w:trHeight w:val="250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jc w:val="both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138.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161" w:right="0" w:hanging="180"/>
              <w:rPr>
                <w:sz w:val="28"/>
                <w:szCs w:val="28"/>
              </w:rPr>
            </w:pP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 Самостоятельные части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речи. Местоимение (общее представление)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9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1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1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5" w:right="0" w:firstLine="0"/>
              <w:rPr>
                <w:sz w:val="28"/>
                <w:szCs w:val="28"/>
              </w:rPr>
            </w:pP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Устный опрос; Письменный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контроль;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Самооценка с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использованием «Оценочного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листа</w:t>
            </w:r>
            <w:proofErr w:type="gramStart"/>
            <w:r w:rsidRPr="00102A19">
              <w:rPr>
                <w:sz w:val="28"/>
                <w:szCs w:val="28"/>
              </w:rPr>
              <w:t>»;;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8F26EF" w:rsidRPr="00102A19">
        <w:trPr>
          <w:trHeight w:val="2511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jc w:val="both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139.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16" w:line="259" w:lineRule="auto"/>
              <w:ind w:left="-19" w:right="0" w:firstLine="0"/>
              <w:rPr>
                <w:sz w:val="28"/>
                <w:szCs w:val="28"/>
              </w:rPr>
            </w:pP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Работаем с текстом: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8F26EF" w:rsidRPr="00102A19" w:rsidRDefault="009E2181">
            <w:pPr>
              <w:spacing w:after="68" w:line="267" w:lineRule="auto"/>
              <w:ind w:left="5" w:right="0" w:firstLine="0"/>
              <w:rPr>
                <w:sz w:val="28"/>
                <w:szCs w:val="28"/>
              </w:rPr>
            </w:pP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ab/>
            </w:r>
            <w:r w:rsidRPr="00102A19">
              <w:rPr>
                <w:sz w:val="28"/>
                <w:szCs w:val="28"/>
              </w:rPr>
              <w:t>ключевые слова в тексте.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Изучающее,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ознакомительное чтение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9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1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5" w:right="0" w:firstLine="0"/>
              <w:rPr>
                <w:sz w:val="28"/>
                <w:szCs w:val="28"/>
              </w:rPr>
            </w:pP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Устный опрос; Письменный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контроль;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Самооценка с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использованием «Оценочного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листа</w:t>
            </w:r>
            <w:proofErr w:type="gramStart"/>
            <w:r w:rsidRPr="00102A19">
              <w:rPr>
                <w:sz w:val="28"/>
                <w:szCs w:val="28"/>
              </w:rPr>
              <w:t>»;;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8F26EF" w:rsidRPr="00102A19">
        <w:trPr>
          <w:trHeight w:val="25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jc w:val="both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140.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5" w:right="0" w:hanging="24"/>
              <w:rPr>
                <w:sz w:val="28"/>
                <w:szCs w:val="28"/>
              </w:rPr>
            </w:pP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 Личные местоимения, их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употребление в речи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9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1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5" w:right="0" w:firstLine="0"/>
              <w:rPr>
                <w:sz w:val="28"/>
                <w:szCs w:val="28"/>
              </w:rPr>
            </w:pP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Устный опрос; Письменный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контроль;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Самооценка с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использованием «Оценочного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листа</w:t>
            </w:r>
            <w:proofErr w:type="gramStart"/>
            <w:r w:rsidRPr="00102A19">
              <w:rPr>
                <w:sz w:val="28"/>
                <w:szCs w:val="28"/>
              </w:rPr>
              <w:t>»;;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8F26EF" w:rsidRPr="00102A19">
        <w:trPr>
          <w:trHeight w:val="25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jc w:val="both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lastRenderedPageBreak/>
              <w:t xml:space="preserve">141.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5" w:right="0" w:hanging="24"/>
              <w:rPr>
                <w:sz w:val="28"/>
                <w:szCs w:val="28"/>
              </w:rPr>
            </w:pP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Лицо и число личных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ab/>
            </w:r>
            <w:r w:rsidRPr="00102A19">
              <w:rPr>
                <w:sz w:val="28"/>
                <w:szCs w:val="28"/>
              </w:rPr>
              <w:t>местоимений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9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1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5" w:right="0" w:firstLine="0"/>
              <w:rPr>
                <w:sz w:val="28"/>
                <w:szCs w:val="28"/>
              </w:rPr>
            </w:pP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Устный опрос; Письменный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контроль;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Самооценка с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использованием «Оценочного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листа</w:t>
            </w:r>
            <w:proofErr w:type="gramStart"/>
            <w:r w:rsidRPr="00102A19">
              <w:rPr>
                <w:sz w:val="28"/>
                <w:szCs w:val="28"/>
              </w:rPr>
              <w:t>»;;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8F26EF" w:rsidRPr="00102A19">
        <w:trPr>
          <w:trHeight w:val="2511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jc w:val="both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142.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Род местоимений 3-го лица единственного числа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9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1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5" w:right="0" w:firstLine="0"/>
              <w:rPr>
                <w:sz w:val="28"/>
                <w:szCs w:val="28"/>
              </w:rPr>
            </w:pP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Устный опрос; Письменный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контроль;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Самооценка с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использованием «Оценочного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листа</w:t>
            </w:r>
            <w:proofErr w:type="gramStart"/>
            <w:r w:rsidRPr="00102A19">
              <w:rPr>
                <w:sz w:val="28"/>
                <w:szCs w:val="28"/>
              </w:rPr>
              <w:t>»;;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8F26EF" w:rsidRPr="00102A19">
        <w:trPr>
          <w:trHeight w:val="2489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jc w:val="both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143.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15" w:line="259" w:lineRule="auto"/>
              <w:ind w:left="5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Как изменяется </w:t>
            </w:r>
          </w:p>
          <w:p w:rsidR="008F26EF" w:rsidRPr="00102A19" w:rsidRDefault="009E2181">
            <w:pPr>
              <w:tabs>
                <w:tab w:val="center" w:pos="1186"/>
              </w:tabs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ab/>
            </w:r>
            <w:proofErr w:type="spellStart"/>
            <w:r w:rsidRPr="00102A19">
              <w:rPr>
                <w:sz w:val="28"/>
                <w:szCs w:val="28"/>
              </w:rPr>
              <w:t>местоимене</w:t>
            </w:r>
            <w:proofErr w:type="spellEnd"/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9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1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5" w:right="0" w:firstLine="0"/>
              <w:rPr>
                <w:sz w:val="28"/>
                <w:szCs w:val="28"/>
              </w:rPr>
            </w:pP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Устный опрос; Письменный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контроль;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Самооценка с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использованием «Оценочного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листа</w:t>
            </w:r>
            <w:proofErr w:type="gramStart"/>
            <w:r w:rsidRPr="00102A19">
              <w:rPr>
                <w:sz w:val="28"/>
                <w:szCs w:val="28"/>
              </w:rPr>
              <w:t>»;;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</w:tbl>
    <w:p w:rsidR="008F26EF" w:rsidRPr="00102A19" w:rsidRDefault="008F26EF">
      <w:pPr>
        <w:spacing w:after="0" w:line="259" w:lineRule="auto"/>
        <w:ind w:left="-667" w:right="7840" w:firstLine="0"/>
        <w:jc w:val="both"/>
        <w:rPr>
          <w:sz w:val="28"/>
          <w:szCs w:val="28"/>
        </w:rPr>
      </w:pPr>
    </w:p>
    <w:tbl>
      <w:tblPr>
        <w:tblStyle w:val="TableGrid"/>
        <w:tblW w:w="10555" w:type="dxa"/>
        <w:tblInd w:w="0" w:type="dxa"/>
        <w:tblCellMar>
          <w:top w:w="42" w:type="dxa"/>
          <w:right w:w="19" w:type="dxa"/>
        </w:tblCellMar>
        <w:tblLook w:val="04A0"/>
      </w:tblPr>
      <w:tblGrid>
        <w:gridCol w:w="586"/>
        <w:gridCol w:w="2933"/>
        <w:gridCol w:w="713"/>
        <w:gridCol w:w="1562"/>
        <w:gridCol w:w="1608"/>
        <w:gridCol w:w="1117"/>
        <w:gridCol w:w="2036"/>
      </w:tblGrid>
      <w:tr w:rsidR="008F26EF" w:rsidRPr="00102A19">
        <w:trPr>
          <w:trHeight w:val="250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jc w:val="both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144.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5" w:right="0" w:hanging="24"/>
              <w:rPr>
                <w:sz w:val="28"/>
                <w:szCs w:val="28"/>
              </w:rPr>
            </w:pP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Связь предложений в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тексте с помощью личных местоимений, синонимов</w:t>
            </w:r>
            <w:proofErr w:type="gramStart"/>
            <w:r w:rsidRPr="00102A19">
              <w:rPr>
                <w:sz w:val="28"/>
                <w:szCs w:val="28"/>
              </w:rPr>
              <w:t xml:space="preserve"> ,</w:t>
            </w:r>
            <w:proofErr w:type="gramEnd"/>
            <w:r w:rsidRPr="00102A19">
              <w:rPr>
                <w:sz w:val="28"/>
                <w:szCs w:val="28"/>
              </w:rPr>
              <w:t xml:space="preserve"> союзов и, а, но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9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1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5" w:right="0" w:firstLine="0"/>
              <w:rPr>
                <w:sz w:val="28"/>
                <w:szCs w:val="28"/>
              </w:rPr>
            </w:pP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Устный опрос; Письменный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контроль;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Самооценка с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использованием «Оценочного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листа</w:t>
            </w:r>
            <w:proofErr w:type="gramStart"/>
            <w:r w:rsidRPr="00102A19">
              <w:rPr>
                <w:sz w:val="28"/>
                <w:szCs w:val="28"/>
              </w:rPr>
              <w:t>»;;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8F26EF" w:rsidRPr="00102A19">
        <w:trPr>
          <w:trHeight w:val="2511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jc w:val="both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145.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5" w:right="0" w:hanging="24"/>
              <w:rPr>
                <w:sz w:val="28"/>
                <w:szCs w:val="28"/>
              </w:rPr>
            </w:pP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Использование личных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местоимений для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устранения неоправданных повторов в тексте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9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1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5" w:right="0" w:firstLine="0"/>
              <w:rPr>
                <w:sz w:val="28"/>
                <w:szCs w:val="28"/>
              </w:rPr>
            </w:pP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Устный опрос; Письменный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контроль;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Самооценка с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использованием «Оценочного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листа</w:t>
            </w:r>
            <w:proofErr w:type="gramStart"/>
            <w:r w:rsidRPr="00102A19">
              <w:rPr>
                <w:sz w:val="28"/>
                <w:szCs w:val="28"/>
              </w:rPr>
              <w:t>»;;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8F26EF" w:rsidRPr="00102A19">
        <w:trPr>
          <w:trHeight w:val="25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jc w:val="both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lastRenderedPageBreak/>
              <w:t xml:space="preserve">146.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5" w:right="0" w:hanging="24"/>
              <w:rPr>
                <w:sz w:val="28"/>
                <w:szCs w:val="28"/>
              </w:rPr>
            </w:pP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Раздельное написание предлогов с личными местоимениями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9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1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5" w:right="0" w:firstLine="0"/>
              <w:rPr>
                <w:sz w:val="28"/>
                <w:szCs w:val="28"/>
              </w:rPr>
            </w:pP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Устный опрос; Письменный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контроль;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Самооценка с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использованием «Оценочного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листа</w:t>
            </w:r>
            <w:proofErr w:type="gramStart"/>
            <w:r w:rsidRPr="00102A19">
              <w:rPr>
                <w:sz w:val="28"/>
                <w:szCs w:val="28"/>
              </w:rPr>
              <w:t>»;;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8F26EF" w:rsidRPr="00102A19">
        <w:trPr>
          <w:trHeight w:val="25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jc w:val="both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147.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-19" w:right="0" w:firstLine="0"/>
              <w:rPr>
                <w:sz w:val="28"/>
                <w:szCs w:val="28"/>
              </w:rPr>
            </w:pP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 Жанр письма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9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1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5" w:right="0" w:firstLine="0"/>
              <w:rPr>
                <w:sz w:val="28"/>
                <w:szCs w:val="28"/>
              </w:rPr>
            </w:pP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Устный опрос; Письменный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контроль;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Самооценка с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использованием «Оценочного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листа</w:t>
            </w:r>
            <w:proofErr w:type="gramStart"/>
            <w:r w:rsidRPr="00102A19">
              <w:rPr>
                <w:sz w:val="28"/>
                <w:szCs w:val="28"/>
              </w:rPr>
              <w:t>»;;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8F26EF" w:rsidRPr="00102A19">
        <w:trPr>
          <w:trHeight w:val="2511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jc w:val="both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148.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4" w:line="281" w:lineRule="auto"/>
              <w:ind w:left="5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 Учимся писать письма. Умение договариваться и приходить к общему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решению </w:t>
            </w:r>
            <w:proofErr w:type="gramStart"/>
            <w:r w:rsidRPr="00102A19">
              <w:rPr>
                <w:sz w:val="28"/>
                <w:szCs w:val="28"/>
              </w:rPr>
              <w:t>в</w:t>
            </w:r>
            <w:proofErr w:type="gramEnd"/>
            <w:r w:rsidRPr="00102A19">
              <w:rPr>
                <w:sz w:val="28"/>
                <w:szCs w:val="28"/>
              </w:rPr>
              <w:t xml:space="preserve"> совместной </w:t>
            </w:r>
          </w:p>
          <w:p w:rsidR="008F26EF" w:rsidRPr="00102A19" w:rsidRDefault="009E2181">
            <w:pPr>
              <w:spacing w:after="0" w:line="259" w:lineRule="auto"/>
              <w:ind w:left="5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деятельности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9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1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5" w:right="0" w:firstLine="0"/>
              <w:rPr>
                <w:sz w:val="28"/>
                <w:szCs w:val="28"/>
              </w:rPr>
            </w:pP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Устный опрос; Письменный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контроль;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Самооценка с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использованием «Оценочного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листа</w:t>
            </w:r>
            <w:proofErr w:type="gramStart"/>
            <w:r w:rsidRPr="00102A19">
              <w:rPr>
                <w:sz w:val="28"/>
                <w:szCs w:val="28"/>
              </w:rPr>
              <w:t>»;;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8F26EF" w:rsidRPr="00102A19">
        <w:trPr>
          <w:trHeight w:val="2489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jc w:val="both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149.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Самостоятельные части речи. Глагол: общее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значение, вопросы,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употребление в речи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9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1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5" w:right="0" w:firstLine="0"/>
              <w:rPr>
                <w:sz w:val="28"/>
                <w:szCs w:val="28"/>
              </w:rPr>
            </w:pP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Устный опрос; Письменный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контроль;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Самооценка с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использованием «Оценочного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листа</w:t>
            </w:r>
            <w:proofErr w:type="gramStart"/>
            <w:r w:rsidRPr="00102A19">
              <w:rPr>
                <w:sz w:val="28"/>
                <w:szCs w:val="28"/>
              </w:rPr>
              <w:t>»;;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</w:tbl>
    <w:p w:rsidR="008F26EF" w:rsidRPr="00102A19" w:rsidRDefault="008F26EF">
      <w:pPr>
        <w:spacing w:after="0" w:line="259" w:lineRule="auto"/>
        <w:ind w:left="-667" w:right="7840" w:firstLine="0"/>
        <w:jc w:val="both"/>
        <w:rPr>
          <w:sz w:val="28"/>
          <w:szCs w:val="28"/>
        </w:rPr>
      </w:pPr>
    </w:p>
    <w:tbl>
      <w:tblPr>
        <w:tblStyle w:val="TableGrid"/>
        <w:tblW w:w="10555" w:type="dxa"/>
        <w:tblInd w:w="0" w:type="dxa"/>
        <w:tblCellMar>
          <w:top w:w="42" w:type="dxa"/>
          <w:right w:w="19" w:type="dxa"/>
        </w:tblCellMar>
        <w:tblLook w:val="04A0"/>
      </w:tblPr>
      <w:tblGrid>
        <w:gridCol w:w="587"/>
        <w:gridCol w:w="2925"/>
        <w:gridCol w:w="714"/>
        <w:gridCol w:w="1564"/>
        <w:gridCol w:w="1610"/>
        <w:gridCol w:w="1119"/>
        <w:gridCol w:w="2036"/>
      </w:tblGrid>
      <w:tr w:rsidR="008F26EF" w:rsidRPr="00102A19">
        <w:trPr>
          <w:trHeight w:val="250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jc w:val="both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150.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581" w:right="332" w:hanging="600"/>
              <w:rPr>
                <w:sz w:val="28"/>
                <w:szCs w:val="28"/>
              </w:rPr>
            </w:pP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Учимся подбирать к глаголам синонимы и антонимы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9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1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5" w:right="0" w:firstLine="0"/>
              <w:rPr>
                <w:sz w:val="28"/>
                <w:szCs w:val="28"/>
              </w:rPr>
            </w:pP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Устный опрос; Письменный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контроль;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Самооценка с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использованием «Оценочного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листа</w:t>
            </w:r>
            <w:proofErr w:type="gramStart"/>
            <w:r w:rsidRPr="00102A19">
              <w:rPr>
                <w:sz w:val="28"/>
                <w:szCs w:val="28"/>
              </w:rPr>
              <w:t>»;;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8F26EF" w:rsidRPr="00102A19">
        <w:trPr>
          <w:trHeight w:val="2511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jc w:val="both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lastRenderedPageBreak/>
              <w:t xml:space="preserve">151.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5" w:right="0" w:hanging="24"/>
              <w:rPr>
                <w:sz w:val="28"/>
                <w:szCs w:val="28"/>
              </w:rPr>
            </w:pP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Неопределённая форма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ab/>
            </w:r>
            <w:r w:rsidRPr="00102A19">
              <w:rPr>
                <w:sz w:val="28"/>
                <w:szCs w:val="28"/>
              </w:rPr>
              <w:t>глагола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9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1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5" w:right="0" w:firstLine="0"/>
              <w:rPr>
                <w:sz w:val="28"/>
                <w:szCs w:val="28"/>
              </w:rPr>
            </w:pP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Устный опрос; Письменный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контроль;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Самооценка с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использованием «Оценочного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листа</w:t>
            </w:r>
            <w:proofErr w:type="gramStart"/>
            <w:r w:rsidRPr="00102A19">
              <w:rPr>
                <w:sz w:val="28"/>
                <w:szCs w:val="28"/>
              </w:rPr>
              <w:t>»;;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8F26EF" w:rsidRPr="00102A19">
        <w:trPr>
          <w:trHeight w:val="25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jc w:val="both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152.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581" w:right="124" w:hanging="600"/>
              <w:rPr>
                <w:sz w:val="28"/>
                <w:szCs w:val="28"/>
              </w:rPr>
            </w:pP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 Единственное и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множественное число глаголов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9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1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5" w:right="0" w:firstLine="0"/>
              <w:rPr>
                <w:sz w:val="28"/>
                <w:szCs w:val="28"/>
              </w:rPr>
            </w:pP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Устный опрос; Письменный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контроль;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Самооценка с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использованием «Оценочного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листа</w:t>
            </w:r>
            <w:proofErr w:type="gramStart"/>
            <w:r w:rsidRPr="00102A19">
              <w:rPr>
                <w:sz w:val="28"/>
                <w:szCs w:val="28"/>
              </w:rPr>
              <w:t>»;;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8F26EF" w:rsidRPr="00102A19">
        <w:trPr>
          <w:trHeight w:val="25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jc w:val="both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153.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5" w:right="0" w:hanging="24"/>
              <w:rPr>
                <w:sz w:val="28"/>
                <w:szCs w:val="28"/>
              </w:rPr>
            </w:pP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Изменение глаголов по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ab/>
            </w:r>
            <w:r w:rsidRPr="00102A19">
              <w:rPr>
                <w:sz w:val="28"/>
                <w:szCs w:val="28"/>
              </w:rPr>
              <w:t>числам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9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1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1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5" w:right="0" w:firstLine="0"/>
              <w:rPr>
                <w:sz w:val="28"/>
                <w:szCs w:val="28"/>
              </w:rPr>
            </w:pP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Устный опрос; Письменный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контроль;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Самооценка с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использованием «Оценочного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листа</w:t>
            </w:r>
            <w:proofErr w:type="gramStart"/>
            <w:r w:rsidRPr="00102A19">
              <w:rPr>
                <w:sz w:val="28"/>
                <w:szCs w:val="28"/>
              </w:rPr>
              <w:t>»;;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8F26EF" w:rsidRPr="00102A19">
        <w:trPr>
          <w:trHeight w:val="2511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jc w:val="both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154.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5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154. Времена глаголов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9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1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5" w:right="0" w:firstLine="0"/>
              <w:rPr>
                <w:sz w:val="28"/>
                <w:szCs w:val="28"/>
              </w:rPr>
            </w:pP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Устный опрос; Письменный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контроль;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Самооценка с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использованием «Оценочного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листа</w:t>
            </w:r>
            <w:proofErr w:type="gramStart"/>
            <w:r w:rsidRPr="00102A19">
              <w:rPr>
                <w:sz w:val="28"/>
                <w:szCs w:val="28"/>
              </w:rPr>
              <w:t>»;;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8F26EF" w:rsidRPr="00102A19">
        <w:trPr>
          <w:trHeight w:val="2489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jc w:val="both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155.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Настоящее время глагола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9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1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5" w:right="0" w:firstLine="0"/>
              <w:rPr>
                <w:sz w:val="28"/>
                <w:szCs w:val="28"/>
              </w:rPr>
            </w:pP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Устный опрос; Письменный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контроль;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Самооценка с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использованием «Оценочного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листа</w:t>
            </w:r>
            <w:proofErr w:type="gramStart"/>
            <w:r w:rsidRPr="00102A19">
              <w:rPr>
                <w:sz w:val="28"/>
                <w:szCs w:val="28"/>
              </w:rPr>
              <w:t>»;;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</w:tbl>
    <w:p w:rsidR="008F26EF" w:rsidRPr="00102A19" w:rsidRDefault="008F26EF">
      <w:pPr>
        <w:spacing w:after="0" w:line="259" w:lineRule="auto"/>
        <w:ind w:left="-667" w:right="7840" w:firstLine="0"/>
        <w:jc w:val="both"/>
        <w:rPr>
          <w:sz w:val="28"/>
          <w:szCs w:val="28"/>
        </w:rPr>
      </w:pPr>
    </w:p>
    <w:tbl>
      <w:tblPr>
        <w:tblStyle w:val="TableGrid"/>
        <w:tblW w:w="10555" w:type="dxa"/>
        <w:tblInd w:w="0" w:type="dxa"/>
        <w:tblCellMar>
          <w:top w:w="42" w:type="dxa"/>
          <w:right w:w="19" w:type="dxa"/>
        </w:tblCellMar>
        <w:tblLook w:val="04A0"/>
      </w:tblPr>
      <w:tblGrid>
        <w:gridCol w:w="586"/>
        <w:gridCol w:w="2924"/>
        <w:gridCol w:w="714"/>
        <w:gridCol w:w="1565"/>
        <w:gridCol w:w="1611"/>
        <w:gridCol w:w="1119"/>
        <w:gridCol w:w="2036"/>
      </w:tblGrid>
      <w:tr w:rsidR="008F26EF" w:rsidRPr="00102A19">
        <w:trPr>
          <w:trHeight w:val="250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jc w:val="both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lastRenderedPageBreak/>
              <w:t xml:space="preserve">156.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-19" w:right="0" w:firstLine="0"/>
              <w:rPr>
                <w:sz w:val="28"/>
                <w:szCs w:val="28"/>
              </w:rPr>
            </w:pP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 Прошедшее время глагола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9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1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5" w:right="0" w:firstLine="0"/>
              <w:rPr>
                <w:sz w:val="28"/>
                <w:szCs w:val="28"/>
              </w:rPr>
            </w:pP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Устный опрос; Письменный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контроль;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Самооценка с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использованием «Оценочного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листа</w:t>
            </w:r>
            <w:proofErr w:type="gramStart"/>
            <w:r w:rsidRPr="00102A19">
              <w:rPr>
                <w:sz w:val="28"/>
                <w:szCs w:val="28"/>
              </w:rPr>
              <w:t>»;;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8F26EF" w:rsidRPr="00102A19">
        <w:trPr>
          <w:trHeight w:val="2511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jc w:val="both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157.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-19" w:right="0" w:firstLine="0"/>
              <w:rPr>
                <w:sz w:val="28"/>
                <w:szCs w:val="28"/>
              </w:rPr>
            </w:pP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Будущее время глагола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9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1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5" w:right="0" w:firstLine="0"/>
              <w:rPr>
                <w:sz w:val="28"/>
                <w:szCs w:val="28"/>
              </w:rPr>
            </w:pP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Устный опрос; Письменный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контроль;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Самооценка с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использованием «Оценочного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листа</w:t>
            </w:r>
            <w:proofErr w:type="gramStart"/>
            <w:r w:rsidRPr="00102A19">
              <w:rPr>
                <w:sz w:val="28"/>
                <w:szCs w:val="28"/>
              </w:rPr>
              <w:t>»;;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8F26EF" w:rsidRPr="00102A19">
        <w:trPr>
          <w:trHeight w:val="25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jc w:val="both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158.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161" w:right="0" w:hanging="180"/>
              <w:rPr>
                <w:sz w:val="28"/>
                <w:szCs w:val="28"/>
              </w:rPr>
            </w:pP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 Написание окончаний ишь, </w:t>
            </w:r>
            <w:proofErr w:type="gramStart"/>
            <w:r w:rsidRPr="00102A19">
              <w:rPr>
                <w:sz w:val="28"/>
                <w:szCs w:val="28"/>
              </w:rPr>
              <w:t>-е</w:t>
            </w:r>
            <w:proofErr w:type="gramEnd"/>
            <w:r w:rsidRPr="00102A19">
              <w:rPr>
                <w:sz w:val="28"/>
                <w:szCs w:val="28"/>
              </w:rPr>
              <w:t>шь глаголов (на уровне наблюдений)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9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1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5" w:right="0" w:firstLine="0"/>
              <w:rPr>
                <w:sz w:val="28"/>
                <w:szCs w:val="28"/>
              </w:rPr>
            </w:pP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Устный опрос; Письменный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контроль;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Самооценка с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использованием «Оценочного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листа</w:t>
            </w:r>
            <w:proofErr w:type="gramStart"/>
            <w:r w:rsidRPr="00102A19">
              <w:rPr>
                <w:sz w:val="28"/>
                <w:szCs w:val="28"/>
              </w:rPr>
              <w:t>»;;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8F26EF" w:rsidRPr="00102A19">
        <w:trPr>
          <w:trHeight w:val="25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jc w:val="both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159.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5" w:right="0" w:hanging="24"/>
              <w:jc w:val="both"/>
              <w:rPr>
                <w:sz w:val="28"/>
                <w:szCs w:val="28"/>
              </w:rPr>
            </w:pP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 Правописание окончаний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ишь, </w:t>
            </w:r>
            <w:proofErr w:type="gramStart"/>
            <w:r w:rsidRPr="00102A19">
              <w:rPr>
                <w:sz w:val="28"/>
                <w:szCs w:val="28"/>
              </w:rPr>
              <w:t>-е</w:t>
            </w:r>
            <w:proofErr w:type="gramEnd"/>
            <w:r w:rsidRPr="00102A19">
              <w:rPr>
                <w:sz w:val="28"/>
                <w:szCs w:val="28"/>
              </w:rPr>
              <w:t>шь глаголов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9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1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5" w:right="0" w:firstLine="0"/>
              <w:rPr>
                <w:sz w:val="28"/>
                <w:szCs w:val="28"/>
              </w:rPr>
            </w:pP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Устный опрос; Письменный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контроль;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Самооценка с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использованием «Оценочного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листа</w:t>
            </w:r>
            <w:proofErr w:type="gramStart"/>
            <w:r w:rsidRPr="00102A19">
              <w:rPr>
                <w:sz w:val="28"/>
                <w:szCs w:val="28"/>
              </w:rPr>
              <w:t>»;;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8F26EF" w:rsidRPr="00102A19">
        <w:trPr>
          <w:trHeight w:val="2511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jc w:val="both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160.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581" w:right="0" w:hanging="576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Создание созданного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собственных текстов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заданного типа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(повествование, описание, рассуждение)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9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1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5" w:right="0" w:firstLine="0"/>
              <w:rPr>
                <w:sz w:val="28"/>
                <w:szCs w:val="28"/>
              </w:rPr>
            </w:pP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Устный опрос; Письменный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контроль;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Самооценка с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использованием «Оценочного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листа</w:t>
            </w:r>
            <w:proofErr w:type="gramStart"/>
            <w:r w:rsidRPr="00102A19">
              <w:rPr>
                <w:sz w:val="28"/>
                <w:szCs w:val="28"/>
              </w:rPr>
              <w:t>»;;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8F26EF" w:rsidRPr="00102A19">
        <w:trPr>
          <w:trHeight w:val="2489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jc w:val="both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lastRenderedPageBreak/>
              <w:t>161.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346" w:right="0" w:hanging="276"/>
              <w:jc w:val="both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Изменение глаголов по временам, числам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9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1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5" w:right="0" w:firstLine="0"/>
              <w:rPr>
                <w:sz w:val="28"/>
                <w:szCs w:val="28"/>
              </w:rPr>
            </w:pP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Устный опрос; Письменный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контроль;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Самооценка с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использованием «Оценочного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листа</w:t>
            </w:r>
            <w:proofErr w:type="gramStart"/>
            <w:r w:rsidRPr="00102A19">
              <w:rPr>
                <w:sz w:val="28"/>
                <w:szCs w:val="28"/>
              </w:rPr>
              <w:t>»;;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</w:tbl>
    <w:p w:rsidR="008F26EF" w:rsidRPr="00102A19" w:rsidRDefault="008F26EF">
      <w:pPr>
        <w:spacing w:after="0" w:line="259" w:lineRule="auto"/>
        <w:ind w:left="-667" w:right="7840" w:firstLine="0"/>
        <w:jc w:val="both"/>
        <w:rPr>
          <w:sz w:val="28"/>
          <w:szCs w:val="28"/>
        </w:rPr>
      </w:pPr>
    </w:p>
    <w:tbl>
      <w:tblPr>
        <w:tblStyle w:val="TableGrid"/>
        <w:tblW w:w="10555" w:type="dxa"/>
        <w:tblInd w:w="0" w:type="dxa"/>
        <w:tblCellMar>
          <w:top w:w="42" w:type="dxa"/>
        </w:tblCellMar>
        <w:tblLook w:val="04A0"/>
      </w:tblPr>
      <w:tblGrid>
        <w:gridCol w:w="577"/>
        <w:gridCol w:w="2950"/>
        <w:gridCol w:w="724"/>
        <w:gridCol w:w="1561"/>
        <w:gridCol w:w="1603"/>
        <w:gridCol w:w="1113"/>
        <w:gridCol w:w="2027"/>
      </w:tblGrid>
      <w:tr w:rsidR="008F26EF" w:rsidRPr="00102A19">
        <w:trPr>
          <w:trHeight w:val="250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jc w:val="both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162.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5" w:right="0" w:hanging="24"/>
              <w:rPr>
                <w:sz w:val="28"/>
                <w:szCs w:val="28"/>
              </w:rPr>
            </w:pP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 Род глаголов в прошедшем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времени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9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1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5" w:right="0" w:firstLine="0"/>
              <w:rPr>
                <w:sz w:val="28"/>
                <w:szCs w:val="28"/>
              </w:rPr>
            </w:pP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Устный опрос; Письменный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контроль;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Самооценка с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использованием «Оценочного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листа</w:t>
            </w:r>
            <w:proofErr w:type="gramStart"/>
            <w:r w:rsidRPr="00102A19">
              <w:rPr>
                <w:sz w:val="28"/>
                <w:szCs w:val="28"/>
              </w:rPr>
              <w:t>»;;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8F26EF" w:rsidRPr="00102A19">
        <w:trPr>
          <w:trHeight w:val="2511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jc w:val="both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163.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-19" w:right="0" w:firstLine="0"/>
              <w:rPr>
                <w:sz w:val="28"/>
                <w:szCs w:val="28"/>
              </w:rPr>
            </w:pP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 Время и число глаголов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9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1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5" w:right="0" w:firstLine="0"/>
              <w:rPr>
                <w:sz w:val="28"/>
                <w:szCs w:val="28"/>
              </w:rPr>
            </w:pP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Устный опрос; Письменный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контроль;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Самооценка с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использованием «Оценочного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листа</w:t>
            </w:r>
            <w:proofErr w:type="gramStart"/>
            <w:r w:rsidRPr="00102A19">
              <w:rPr>
                <w:sz w:val="28"/>
                <w:szCs w:val="28"/>
              </w:rPr>
              <w:t>»;;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8F26EF" w:rsidRPr="00102A19">
        <w:trPr>
          <w:trHeight w:val="25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jc w:val="both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164.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-19" w:right="0" w:firstLine="0"/>
              <w:rPr>
                <w:sz w:val="28"/>
                <w:szCs w:val="28"/>
              </w:rPr>
            </w:pP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 Частица не, её значение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9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1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5" w:right="0" w:firstLine="0"/>
              <w:rPr>
                <w:sz w:val="28"/>
                <w:szCs w:val="28"/>
              </w:rPr>
            </w:pP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Устный опрос; Письменный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контроль;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Самооценка с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использованием «Оценочного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листа</w:t>
            </w:r>
            <w:proofErr w:type="gramStart"/>
            <w:r w:rsidRPr="00102A19">
              <w:rPr>
                <w:sz w:val="28"/>
                <w:szCs w:val="28"/>
              </w:rPr>
              <w:t>»;;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8F26EF" w:rsidRPr="00102A19">
        <w:trPr>
          <w:trHeight w:val="25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jc w:val="both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165.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5" w:right="348" w:hanging="24"/>
              <w:rPr>
                <w:sz w:val="28"/>
                <w:szCs w:val="28"/>
              </w:rPr>
            </w:pP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165. Раздельное написание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ab/>
            </w:r>
            <w:r w:rsidRPr="00102A19">
              <w:rPr>
                <w:sz w:val="28"/>
                <w:szCs w:val="28"/>
              </w:rPr>
              <w:t>частицы не с глаголами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9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1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5" w:right="0" w:firstLine="0"/>
              <w:rPr>
                <w:sz w:val="28"/>
                <w:szCs w:val="28"/>
              </w:rPr>
            </w:pP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Устный опрос; Письменный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контроль;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Самооценка с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использованием «Оценочного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листа</w:t>
            </w:r>
            <w:proofErr w:type="gramStart"/>
            <w:r w:rsidRPr="00102A19">
              <w:rPr>
                <w:sz w:val="28"/>
                <w:szCs w:val="28"/>
              </w:rPr>
              <w:t>»;;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8F26EF" w:rsidRPr="00102A19">
        <w:trPr>
          <w:trHeight w:val="2511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jc w:val="both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lastRenderedPageBreak/>
              <w:t>166.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24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Ролевая игра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"Наблюдатели": оценка выбора языковых и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неязыковых средств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устного общения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9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1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5" w:right="0" w:firstLine="0"/>
              <w:rPr>
                <w:sz w:val="28"/>
                <w:szCs w:val="28"/>
              </w:rPr>
            </w:pP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Устный опрос; Письменный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контроль;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Самооценка с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использованием «Оценочного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листа</w:t>
            </w:r>
            <w:proofErr w:type="gramStart"/>
            <w:r w:rsidRPr="00102A19">
              <w:rPr>
                <w:sz w:val="28"/>
                <w:szCs w:val="28"/>
              </w:rPr>
              <w:t>»;;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8F26EF" w:rsidRPr="00102A19">
        <w:trPr>
          <w:trHeight w:val="2489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jc w:val="both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167.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6EF" w:rsidRPr="00102A19" w:rsidRDefault="009E2181">
            <w:pPr>
              <w:spacing w:after="17" w:line="259" w:lineRule="auto"/>
              <w:ind w:left="5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167. Творческая работа: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8F26EF" w:rsidRPr="00102A19" w:rsidRDefault="009E2181">
            <w:pPr>
              <w:spacing w:after="0" w:line="259" w:lineRule="auto"/>
              <w:ind w:left="581" w:right="284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создание собственного текста с использование норм речевого этикета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9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1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5" w:right="0" w:firstLine="0"/>
              <w:rPr>
                <w:sz w:val="28"/>
                <w:szCs w:val="28"/>
              </w:rPr>
            </w:pP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Устный опрос; Письменный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контроль;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Самооценка с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использованием «Оценочного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листа</w:t>
            </w:r>
            <w:proofErr w:type="gramStart"/>
            <w:r w:rsidRPr="00102A19">
              <w:rPr>
                <w:sz w:val="28"/>
                <w:szCs w:val="28"/>
              </w:rPr>
              <w:t>»;;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8F26EF" w:rsidRPr="00102A19">
        <w:trPr>
          <w:trHeight w:val="25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jc w:val="both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168.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5" w:right="0" w:hanging="24"/>
              <w:rPr>
                <w:sz w:val="28"/>
                <w:szCs w:val="28"/>
              </w:rPr>
            </w:pP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 Повторение орфограмм,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изученных в 3 классе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9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1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5" w:right="0" w:firstLine="0"/>
              <w:rPr>
                <w:sz w:val="28"/>
                <w:szCs w:val="28"/>
              </w:rPr>
            </w:pP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Устный опрос; Письменный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контроль;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Самооценка с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использованием «Оценочного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листа</w:t>
            </w:r>
            <w:proofErr w:type="gramStart"/>
            <w:r w:rsidRPr="00102A19">
              <w:rPr>
                <w:sz w:val="28"/>
                <w:szCs w:val="28"/>
              </w:rPr>
              <w:t>»;;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8F26EF" w:rsidRPr="00102A19">
        <w:trPr>
          <w:trHeight w:val="2511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jc w:val="both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169.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161" w:right="0" w:hanging="180"/>
              <w:rPr>
                <w:sz w:val="28"/>
                <w:szCs w:val="28"/>
              </w:rPr>
            </w:pP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 Контроль и самоконтроль при проверке собственных и предложенных текстов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9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1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1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5" w:right="0" w:firstLine="0"/>
              <w:rPr>
                <w:sz w:val="28"/>
                <w:szCs w:val="28"/>
              </w:rPr>
            </w:pP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Устный опрос; Письменный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контроль;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Самооценка с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использованием «Оценочного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листа</w:t>
            </w:r>
            <w:proofErr w:type="gramStart"/>
            <w:r w:rsidRPr="00102A19">
              <w:rPr>
                <w:sz w:val="28"/>
                <w:szCs w:val="28"/>
              </w:rPr>
              <w:t>»;;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8F26EF" w:rsidRPr="00102A19">
        <w:trPr>
          <w:trHeight w:val="25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jc w:val="both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170.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161" w:right="0" w:hanging="180"/>
              <w:rPr>
                <w:sz w:val="28"/>
                <w:szCs w:val="28"/>
              </w:rPr>
            </w:pP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 Контроль и самоконтроль при проверке собственных и предложенных текстов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9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1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5" w:right="0" w:firstLine="0"/>
              <w:rPr>
                <w:sz w:val="28"/>
                <w:szCs w:val="28"/>
              </w:rPr>
            </w:pP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Устный опрос; Письменный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контроль;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Самооценка с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 xml:space="preserve">использованием «Оценочного 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102A19">
              <w:rPr>
                <w:sz w:val="28"/>
                <w:szCs w:val="28"/>
              </w:rPr>
              <w:t>листа</w:t>
            </w:r>
            <w:proofErr w:type="gramStart"/>
            <w:r w:rsidRPr="00102A19">
              <w:rPr>
                <w:sz w:val="28"/>
                <w:szCs w:val="28"/>
              </w:rPr>
              <w:t>»;;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8F26EF" w:rsidRPr="00102A19">
        <w:trPr>
          <w:trHeight w:val="809"/>
        </w:trPr>
        <w:tc>
          <w:tcPr>
            <w:tcW w:w="35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6EF" w:rsidRPr="00102A19" w:rsidRDefault="009E2181">
            <w:pPr>
              <w:spacing w:after="7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 xml:space="preserve">ОБЩЕЕ КОЛИЧЕСТВО </w:t>
            </w:r>
          </w:p>
          <w:p w:rsidR="008F26EF" w:rsidRPr="00102A19" w:rsidRDefault="009E2181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ЧАСОВ ПО ПРОГРАММЕ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79" w:right="0" w:firstLine="0"/>
              <w:rPr>
                <w:sz w:val="28"/>
                <w:szCs w:val="28"/>
              </w:rPr>
            </w:pPr>
            <w:r w:rsidRPr="00102A19">
              <w:rPr>
                <w:sz w:val="28"/>
                <w:szCs w:val="28"/>
              </w:rPr>
              <w:t>170</w:t>
            </w: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9E2181">
            <w:pPr>
              <w:spacing w:after="0" w:line="259" w:lineRule="auto"/>
              <w:ind w:left="5" w:right="0" w:firstLine="0"/>
              <w:rPr>
                <w:sz w:val="28"/>
                <w:szCs w:val="28"/>
              </w:rPr>
            </w:pP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11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F26EF" w:rsidRPr="00102A19" w:rsidRDefault="009E2181">
            <w:pPr>
              <w:spacing w:after="0" w:line="259" w:lineRule="auto"/>
              <w:ind w:left="5" w:right="0" w:firstLine="0"/>
              <w:rPr>
                <w:sz w:val="28"/>
                <w:szCs w:val="28"/>
              </w:rPr>
            </w:pPr>
            <w:r w:rsidRPr="00102A19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9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F26EF" w:rsidRPr="00102A19" w:rsidRDefault="008F26EF">
            <w:pPr>
              <w:spacing w:after="160" w:line="259" w:lineRule="auto"/>
              <w:ind w:left="0" w:right="0" w:firstLine="0"/>
              <w:rPr>
                <w:sz w:val="28"/>
                <w:szCs w:val="28"/>
              </w:rPr>
            </w:pPr>
          </w:p>
        </w:tc>
      </w:tr>
    </w:tbl>
    <w:p w:rsidR="008F26EF" w:rsidRPr="00102A19" w:rsidRDefault="009E2181">
      <w:pPr>
        <w:spacing w:after="215" w:line="259" w:lineRule="auto"/>
        <w:ind w:left="0" w:right="0" w:firstLine="0"/>
        <w:jc w:val="both"/>
        <w:rPr>
          <w:sz w:val="28"/>
          <w:szCs w:val="28"/>
        </w:rPr>
      </w:pPr>
      <w:r w:rsidRPr="00102A19">
        <w:rPr>
          <w:rFonts w:ascii="Cambria" w:eastAsia="Cambria" w:hAnsi="Cambria" w:cs="Cambria"/>
          <w:sz w:val="28"/>
          <w:szCs w:val="28"/>
        </w:rPr>
        <w:t xml:space="preserve"> </w:t>
      </w:r>
    </w:p>
    <w:p w:rsidR="008F26EF" w:rsidRPr="00102A19" w:rsidRDefault="009E2181">
      <w:pPr>
        <w:spacing w:after="0" w:line="259" w:lineRule="auto"/>
        <w:ind w:left="0" w:right="0" w:firstLine="0"/>
        <w:jc w:val="both"/>
        <w:rPr>
          <w:sz w:val="28"/>
          <w:szCs w:val="28"/>
        </w:rPr>
      </w:pPr>
      <w:r w:rsidRPr="00102A19">
        <w:rPr>
          <w:rFonts w:ascii="Cambria" w:eastAsia="Cambria" w:hAnsi="Cambria" w:cs="Cambria"/>
          <w:sz w:val="28"/>
          <w:szCs w:val="28"/>
        </w:rPr>
        <w:t xml:space="preserve"> </w:t>
      </w:r>
    </w:p>
    <w:p w:rsidR="008F26EF" w:rsidRPr="00102A19" w:rsidRDefault="009E2181">
      <w:pPr>
        <w:spacing w:after="0" w:line="259" w:lineRule="auto"/>
        <w:ind w:left="773" w:right="0" w:firstLine="0"/>
        <w:jc w:val="both"/>
        <w:rPr>
          <w:sz w:val="28"/>
          <w:szCs w:val="28"/>
        </w:rPr>
      </w:pPr>
      <w:r w:rsidRPr="00102A19">
        <w:rPr>
          <w:rFonts w:ascii="Cambria" w:eastAsia="Cambria" w:hAnsi="Cambria" w:cs="Cambria"/>
          <w:sz w:val="28"/>
          <w:szCs w:val="28"/>
        </w:rPr>
        <w:t xml:space="preserve"> </w:t>
      </w:r>
    </w:p>
    <w:sectPr w:rsidR="008F26EF" w:rsidRPr="00102A19" w:rsidSect="00AB3AE8">
      <w:pgSz w:w="11899" w:h="16841"/>
      <w:pgMar w:top="576" w:right="4060" w:bottom="1168" w:left="667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CC5C99"/>
    <w:multiLevelType w:val="hybridMultilevel"/>
    <w:tmpl w:val="DE8051B2"/>
    <w:lvl w:ilvl="0" w:tplc="99FA724A">
      <w:start w:val="1"/>
      <w:numFmt w:val="decimal"/>
      <w:lvlText w:val="%1."/>
      <w:lvlJc w:val="left"/>
      <w:pPr>
        <w:ind w:left="1068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47BB2508"/>
    <w:multiLevelType w:val="hybridMultilevel"/>
    <w:tmpl w:val="ACF0E264"/>
    <w:lvl w:ilvl="0" w:tplc="79424D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8410585"/>
    <w:multiLevelType w:val="hybridMultilevel"/>
    <w:tmpl w:val="E1447D70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5D1E1FD1"/>
    <w:multiLevelType w:val="hybridMultilevel"/>
    <w:tmpl w:val="86BA2F94"/>
    <w:lvl w:ilvl="0" w:tplc="79424D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2D24BBC"/>
    <w:multiLevelType w:val="hybridMultilevel"/>
    <w:tmpl w:val="4B823B88"/>
    <w:lvl w:ilvl="0" w:tplc="1D0C98E0">
      <w:start w:val="1"/>
      <w:numFmt w:val="bullet"/>
      <w:lvlText w:val="-"/>
      <w:lvlJc w:val="left"/>
      <w:pPr>
        <w:ind w:left="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478E7EF4">
      <w:start w:val="1"/>
      <w:numFmt w:val="bullet"/>
      <w:lvlText w:val="o"/>
      <w:lvlJc w:val="left"/>
      <w:pPr>
        <w:ind w:left="11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EB6C483E">
      <w:start w:val="1"/>
      <w:numFmt w:val="bullet"/>
      <w:lvlText w:val="▪"/>
      <w:lvlJc w:val="left"/>
      <w:pPr>
        <w:ind w:left="18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F0381AD0">
      <w:start w:val="1"/>
      <w:numFmt w:val="bullet"/>
      <w:lvlText w:val="•"/>
      <w:lvlJc w:val="left"/>
      <w:pPr>
        <w:ind w:left="25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22FA24D4">
      <w:start w:val="1"/>
      <w:numFmt w:val="bullet"/>
      <w:lvlText w:val="o"/>
      <w:lvlJc w:val="left"/>
      <w:pPr>
        <w:ind w:left="33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3FE0F98E">
      <w:start w:val="1"/>
      <w:numFmt w:val="bullet"/>
      <w:lvlText w:val="▪"/>
      <w:lvlJc w:val="left"/>
      <w:pPr>
        <w:ind w:left="40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710C3F14">
      <w:start w:val="1"/>
      <w:numFmt w:val="bullet"/>
      <w:lvlText w:val="•"/>
      <w:lvlJc w:val="left"/>
      <w:pPr>
        <w:ind w:left="47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55401238">
      <w:start w:val="1"/>
      <w:numFmt w:val="bullet"/>
      <w:lvlText w:val="o"/>
      <w:lvlJc w:val="left"/>
      <w:pPr>
        <w:ind w:left="54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3C363AB6">
      <w:start w:val="1"/>
      <w:numFmt w:val="bullet"/>
      <w:lvlText w:val="▪"/>
      <w:lvlJc w:val="left"/>
      <w:pPr>
        <w:ind w:left="61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6490263F"/>
    <w:multiLevelType w:val="hybridMultilevel"/>
    <w:tmpl w:val="0D26D7DC"/>
    <w:lvl w:ilvl="0" w:tplc="ACFEF910">
      <w:start w:val="2"/>
      <w:numFmt w:val="decimal"/>
      <w:pStyle w:val="1"/>
      <w:lvlText w:val="%1.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AD4D342">
      <w:start w:val="1"/>
      <w:numFmt w:val="lowerLetter"/>
      <w:lvlText w:val="%2"/>
      <w:lvlJc w:val="left"/>
      <w:pPr>
        <w:ind w:left="231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662DACA">
      <w:start w:val="1"/>
      <w:numFmt w:val="lowerRoman"/>
      <w:lvlText w:val="%3"/>
      <w:lvlJc w:val="left"/>
      <w:pPr>
        <w:ind w:left="303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72435F6">
      <w:start w:val="1"/>
      <w:numFmt w:val="decimal"/>
      <w:lvlText w:val="%4"/>
      <w:lvlJc w:val="left"/>
      <w:pPr>
        <w:ind w:left="375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FF00F42">
      <w:start w:val="1"/>
      <w:numFmt w:val="lowerLetter"/>
      <w:lvlText w:val="%5"/>
      <w:lvlJc w:val="left"/>
      <w:pPr>
        <w:ind w:left="447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A6AD1CE">
      <w:start w:val="1"/>
      <w:numFmt w:val="lowerRoman"/>
      <w:lvlText w:val="%6"/>
      <w:lvlJc w:val="left"/>
      <w:pPr>
        <w:ind w:left="519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D78C106">
      <w:start w:val="1"/>
      <w:numFmt w:val="decimal"/>
      <w:lvlText w:val="%7"/>
      <w:lvlJc w:val="left"/>
      <w:pPr>
        <w:ind w:left="591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DE65F3A">
      <w:start w:val="1"/>
      <w:numFmt w:val="lowerLetter"/>
      <w:lvlText w:val="%8"/>
      <w:lvlJc w:val="left"/>
      <w:pPr>
        <w:ind w:left="663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89283EA">
      <w:start w:val="1"/>
      <w:numFmt w:val="lowerRoman"/>
      <w:lvlText w:val="%9"/>
      <w:lvlJc w:val="left"/>
      <w:pPr>
        <w:ind w:left="735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1"/>
  </w:num>
  <w:num w:numId="5">
    <w:abstractNumId w:val="0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F26EF"/>
    <w:rsid w:val="00102A19"/>
    <w:rsid w:val="00792844"/>
    <w:rsid w:val="008F26EF"/>
    <w:rsid w:val="009E2181"/>
    <w:rsid w:val="00A44FA6"/>
    <w:rsid w:val="00AB3A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3AE8"/>
    <w:pPr>
      <w:spacing w:after="33" w:line="298" w:lineRule="auto"/>
      <w:ind w:left="10" w:right="64" w:hanging="10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next w:val="a"/>
    <w:link w:val="10"/>
    <w:uiPriority w:val="9"/>
    <w:unhideWhenUsed/>
    <w:qFormat/>
    <w:rsid w:val="00AB3AE8"/>
    <w:pPr>
      <w:keepNext/>
      <w:keepLines/>
      <w:numPr>
        <w:numId w:val="2"/>
      </w:numPr>
      <w:spacing w:after="22"/>
      <w:ind w:left="802" w:hanging="10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AB3AE8"/>
    <w:rPr>
      <w:rFonts w:ascii="Times New Roman" w:eastAsia="Times New Roman" w:hAnsi="Times New Roman" w:cs="Times New Roman"/>
      <w:b/>
      <w:color w:val="000000"/>
      <w:sz w:val="24"/>
    </w:rPr>
  </w:style>
  <w:style w:type="table" w:customStyle="1" w:styleId="TableGrid">
    <w:name w:val="TableGrid"/>
    <w:rsid w:val="00AB3AE8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2">
    <w:name w:val="Body Text 2"/>
    <w:basedOn w:val="a"/>
    <w:link w:val="20"/>
    <w:uiPriority w:val="99"/>
    <w:rsid w:val="00102A19"/>
    <w:pPr>
      <w:spacing w:after="0" w:line="240" w:lineRule="auto"/>
      <w:ind w:left="0" w:right="0" w:firstLine="0"/>
    </w:pPr>
    <w:rPr>
      <w:color w:val="auto"/>
      <w:sz w:val="16"/>
      <w:szCs w:val="24"/>
    </w:rPr>
  </w:style>
  <w:style w:type="character" w:customStyle="1" w:styleId="20">
    <w:name w:val="Основной текст 2 Знак"/>
    <w:basedOn w:val="a0"/>
    <w:link w:val="2"/>
    <w:uiPriority w:val="99"/>
    <w:rsid w:val="00102A19"/>
    <w:rPr>
      <w:rFonts w:ascii="Times New Roman" w:eastAsia="Times New Roman" w:hAnsi="Times New Roman" w:cs="Times New Roman"/>
      <w:sz w:val="16"/>
      <w:szCs w:val="24"/>
    </w:rPr>
  </w:style>
  <w:style w:type="paragraph" w:styleId="a3">
    <w:name w:val="List Paragraph"/>
    <w:basedOn w:val="a"/>
    <w:uiPriority w:val="34"/>
    <w:qFormat/>
    <w:rsid w:val="00102A19"/>
    <w:pPr>
      <w:widowControl w:val="0"/>
      <w:autoSpaceDE w:val="0"/>
      <w:autoSpaceDN w:val="0"/>
      <w:adjustRightInd w:val="0"/>
      <w:spacing w:after="0" w:line="240" w:lineRule="auto"/>
      <w:ind w:left="720" w:right="0" w:firstLine="0"/>
      <w:contextualSpacing/>
    </w:pPr>
    <w:rPr>
      <w:color w:val="auto"/>
      <w:sz w:val="20"/>
      <w:szCs w:val="20"/>
    </w:rPr>
  </w:style>
  <w:style w:type="character" w:customStyle="1" w:styleId="c0">
    <w:name w:val="c0"/>
    <w:basedOn w:val="a0"/>
    <w:rsid w:val="00102A19"/>
  </w:style>
  <w:style w:type="paragraph" w:styleId="a4">
    <w:name w:val="Balloon Text"/>
    <w:basedOn w:val="a"/>
    <w:link w:val="a5"/>
    <w:uiPriority w:val="99"/>
    <w:semiHidden/>
    <w:unhideWhenUsed/>
    <w:rsid w:val="00102A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02A19"/>
    <w:rPr>
      <w:rFonts w:ascii="Tahoma" w:eastAsia="Times New Roman" w:hAnsi="Tahoma" w:cs="Tahoma"/>
      <w:color w:val="000000"/>
      <w:sz w:val="16"/>
      <w:szCs w:val="16"/>
    </w:rPr>
  </w:style>
  <w:style w:type="character" w:styleId="a6">
    <w:name w:val="Strong"/>
    <w:basedOn w:val="a0"/>
    <w:uiPriority w:val="22"/>
    <w:qFormat/>
    <w:rsid w:val="0079284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72</Pages>
  <Words>11744</Words>
  <Characters>66942</Characters>
  <Application>Microsoft Office Word</Application>
  <DocSecurity>0</DocSecurity>
  <Lines>557</Lines>
  <Paragraphs>157</Paragraphs>
  <ScaleCrop>false</ScaleCrop>
  <Company/>
  <LinksUpToDate>false</LinksUpToDate>
  <CharactersWithSpaces>78529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cp:lastModifiedBy>777</cp:lastModifiedBy>
  <cp:revision>4</cp:revision>
  <dcterms:created xsi:type="dcterms:W3CDTF">2022-09-03T12:25:00Z</dcterms:created>
  <dcterms:modified xsi:type="dcterms:W3CDTF">2024-08-31T11:30:00Z</dcterms:modified>
</cp:coreProperties>
</file>